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5E39F" w14:textId="5562902A" w:rsidR="00160F5E" w:rsidRPr="00D6227E" w:rsidRDefault="00160F5E" w:rsidP="00FC082D">
      <w:pPr>
        <w:pStyle w:val="Ttulo61"/>
        <w:kinsoku w:val="0"/>
        <w:overflowPunct w:val="0"/>
        <w:ind w:right="-3"/>
        <w:jc w:val="center"/>
        <w:outlineLvl w:val="9"/>
        <w:rPr>
          <w:rFonts w:ascii="Segoe UI" w:hAnsi="Segoe UI" w:cs="Segoe UI"/>
          <w:b/>
          <w:bCs/>
          <w:sz w:val="22"/>
          <w:szCs w:val="22"/>
        </w:rPr>
      </w:pPr>
      <w:r w:rsidRPr="00D6227E">
        <w:rPr>
          <w:rFonts w:ascii="Segoe UI" w:hAnsi="Segoe UI" w:cs="Segoe UI"/>
          <w:b/>
          <w:bCs/>
          <w:sz w:val="22"/>
          <w:szCs w:val="22"/>
        </w:rPr>
        <w:t>ALTERAÇÃO DO CONTRATO SOCIAL DA SOCIEDADE DE ADVOGADOS</w:t>
      </w:r>
    </w:p>
    <w:p w14:paraId="06A13E83" w14:textId="77777777" w:rsidR="00160F5E" w:rsidRPr="00D6227E" w:rsidRDefault="00160F5E" w:rsidP="00160F5E">
      <w:pPr>
        <w:jc w:val="center"/>
        <w:rPr>
          <w:rFonts w:ascii="Segoe UI" w:hAnsi="Segoe UI" w:cs="Segoe UI"/>
          <w:b/>
          <w:bCs/>
        </w:rPr>
      </w:pPr>
      <w:r w:rsidRPr="00D6227E">
        <w:rPr>
          <w:rFonts w:ascii="Segoe UI" w:hAnsi="Segoe UI" w:cs="Segoe UI"/>
          <w:b/>
          <w:bCs/>
        </w:rPr>
        <w:t>[inserir a Razão Social Atual]</w:t>
      </w:r>
    </w:p>
    <w:p w14:paraId="40F2FDDC" w14:textId="70830432" w:rsidR="00160F5E" w:rsidRPr="00D6227E" w:rsidRDefault="00160F5E" w:rsidP="00160F5E">
      <w:pPr>
        <w:jc w:val="center"/>
        <w:rPr>
          <w:rFonts w:ascii="Segoe UI" w:hAnsi="Segoe UI" w:cs="Segoe UI"/>
        </w:rPr>
      </w:pPr>
      <w:r w:rsidRPr="00D6227E">
        <w:rPr>
          <w:rFonts w:ascii="Segoe UI" w:hAnsi="Segoe UI" w:cs="Segoe UI"/>
        </w:rPr>
        <w:t>CNPJ nº [inserir o número do CNPJ].</w:t>
      </w:r>
    </w:p>
    <w:p w14:paraId="6D44EA6C" w14:textId="07E21F9C" w:rsidR="00160F5E" w:rsidRPr="00D6227E" w:rsidRDefault="00160F5E" w:rsidP="00160F5E">
      <w:pPr>
        <w:jc w:val="center"/>
        <w:rPr>
          <w:rFonts w:ascii="Segoe UI" w:hAnsi="Segoe UI" w:cs="Segoe UI"/>
        </w:rPr>
      </w:pPr>
    </w:p>
    <w:p w14:paraId="08E34638" w14:textId="6C9A004A" w:rsidR="00160F5E" w:rsidRPr="00D6227E" w:rsidRDefault="00160F5E" w:rsidP="00160F5E">
      <w:pPr>
        <w:jc w:val="center"/>
        <w:rPr>
          <w:rFonts w:ascii="Segoe UI" w:hAnsi="Segoe UI" w:cs="Segoe UI"/>
        </w:rPr>
      </w:pPr>
    </w:p>
    <w:p w14:paraId="785ECFC6" w14:textId="77777777" w:rsidR="00160F5E" w:rsidRPr="00D6227E" w:rsidRDefault="00160F5E" w:rsidP="00160F5E">
      <w:pPr>
        <w:rPr>
          <w:rFonts w:ascii="Segoe UI" w:hAnsi="Segoe UI" w:cs="Segoe UI"/>
        </w:rPr>
      </w:pPr>
      <w:r w:rsidRPr="00D6227E">
        <w:rPr>
          <w:rFonts w:ascii="Segoe UI" w:hAnsi="Segoe UI" w:cs="Segoe UI"/>
        </w:rPr>
        <w:t>Pelo presente Instrumento particular:</w:t>
      </w:r>
    </w:p>
    <w:p w14:paraId="6855DF6E" w14:textId="77777777" w:rsidR="00160F5E" w:rsidRPr="00D6227E" w:rsidRDefault="00160F5E" w:rsidP="00160F5E">
      <w:pPr>
        <w:rPr>
          <w:rFonts w:ascii="Segoe UI" w:hAnsi="Segoe UI" w:cs="Segoe UI"/>
        </w:rPr>
      </w:pPr>
      <w:r w:rsidRPr="00D6227E">
        <w:rPr>
          <w:rFonts w:ascii="Segoe UI" w:hAnsi="Segoe UI" w:cs="Segoe UI"/>
        </w:rPr>
        <w:t xml:space="preserve">I – </w:t>
      </w:r>
      <w:r w:rsidRPr="00D6227E">
        <w:rPr>
          <w:rFonts w:ascii="Segoe UI" w:hAnsi="Segoe UI" w:cs="Segoe UI"/>
          <w:b/>
          <w:bCs/>
        </w:rPr>
        <w:t>[inserir o nome completo do Advogado]</w:t>
      </w:r>
      <w:r w:rsidRPr="00D6227E">
        <w:rPr>
          <w:rFonts w:ascii="Segoe UI" w:hAnsi="Segoe UI" w:cs="Segoe UI"/>
        </w:rPr>
        <w:t xml:space="preserve">, [nacionalidade], [status civil], advogado (a), inscrito (a) na OAB/MG sob o n. [=], inscrito no CPF/MF sob o nº [=], residente à [endereço completo], endereço eletrônico [e-mail]; e </w:t>
      </w:r>
    </w:p>
    <w:p w14:paraId="7193718C" w14:textId="2EA7F5A7" w:rsidR="00160F5E" w:rsidRPr="00D6227E" w:rsidRDefault="00160F5E" w:rsidP="00160F5E">
      <w:pPr>
        <w:rPr>
          <w:rFonts w:ascii="Segoe UI" w:hAnsi="Segoe UI" w:cs="Segoe UI"/>
        </w:rPr>
      </w:pPr>
      <w:r w:rsidRPr="00D6227E">
        <w:rPr>
          <w:rFonts w:ascii="Segoe UI" w:hAnsi="Segoe UI" w:cs="Segoe UI"/>
        </w:rPr>
        <w:t xml:space="preserve">II – </w:t>
      </w:r>
      <w:r w:rsidRPr="00D6227E">
        <w:rPr>
          <w:rFonts w:ascii="Segoe UI" w:hAnsi="Segoe UI" w:cs="Segoe UI"/>
          <w:b/>
          <w:bCs/>
        </w:rPr>
        <w:t>[inserir o nome do Advogado]</w:t>
      </w:r>
      <w:r w:rsidRPr="00D6227E">
        <w:rPr>
          <w:rFonts w:ascii="Segoe UI" w:hAnsi="Segoe UI" w:cs="Segoe UI"/>
        </w:rPr>
        <w:t>, [nacionalidade], [status civil], advogado (a), inscrito (a) na OAB/MG sob o n. [=], inscrito no CPF/MF sob o nº [=], residente à [endereço completo], endereço eletrônico [e-mail].</w:t>
      </w:r>
    </w:p>
    <w:p w14:paraId="7C87C6E7" w14:textId="77777777" w:rsidR="00160F5E" w:rsidRPr="00D6227E" w:rsidRDefault="00160F5E" w:rsidP="00160F5E">
      <w:pPr>
        <w:rPr>
          <w:rFonts w:ascii="Segoe UI" w:hAnsi="Segoe UI" w:cs="Segoe UI"/>
        </w:rPr>
      </w:pPr>
    </w:p>
    <w:p w14:paraId="1FBEDC68" w14:textId="6D07FF7B" w:rsidR="00160F5E" w:rsidRPr="00D6227E" w:rsidRDefault="00160F5E" w:rsidP="00160F5E">
      <w:pPr>
        <w:rPr>
          <w:rFonts w:ascii="Segoe UI" w:hAnsi="Segoe UI" w:cs="Segoe UI"/>
        </w:rPr>
      </w:pPr>
      <w:r w:rsidRPr="00D6227E">
        <w:rPr>
          <w:rFonts w:ascii="Segoe UI" w:hAnsi="Segoe UI" w:cs="Segoe UI"/>
        </w:rPr>
        <w:t xml:space="preserve">Únicos Sócios da </w:t>
      </w:r>
      <w:r w:rsidRPr="00D6227E">
        <w:rPr>
          <w:rFonts w:ascii="Segoe UI" w:hAnsi="Segoe UI" w:cs="Segoe UI"/>
          <w:b/>
          <w:bCs/>
        </w:rPr>
        <w:t>Sociedade de Advogados [inserir a Razão Social]</w:t>
      </w:r>
      <w:r w:rsidRPr="00D6227E">
        <w:rPr>
          <w:rFonts w:ascii="Segoe UI" w:hAnsi="Segoe UI" w:cs="Segoe UI"/>
        </w:rPr>
        <w:t xml:space="preserve"> com sede </w:t>
      </w:r>
      <w:r w:rsidRPr="00D6227E">
        <w:rPr>
          <w:rFonts w:ascii="Segoe UI" w:hAnsi="Segoe UI" w:cs="Segoe UI"/>
          <w:b/>
          <w:bCs/>
        </w:rPr>
        <w:t>[inserir o Endereço Completo]</w:t>
      </w:r>
      <w:r w:rsidRPr="00D6227E">
        <w:rPr>
          <w:rFonts w:ascii="Segoe UI" w:hAnsi="Segoe UI" w:cs="Segoe UI"/>
        </w:rPr>
        <w:t xml:space="preserve">, com seu Contrato Social devidamente registrado nesta Secional sob o nº [=] às fls. </w:t>
      </w:r>
      <w:proofErr w:type="spellStart"/>
      <w:r w:rsidRPr="00D6227E">
        <w:rPr>
          <w:rFonts w:ascii="Segoe UI" w:hAnsi="Segoe UI" w:cs="Segoe UI"/>
        </w:rPr>
        <w:t>xx</w:t>
      </w:r>
      <w:proofErr w:type="spellEnd"/>
      <w:r w:rsidRPr="00D6227E">
        <w:rPr>
          <w:rFonts w:ascii="Segoe UI" w:hAnsi="Segoe UI" w:cs="Segoe UI"/>
        </w:rPr>
        <w:t>/</w:t>
      </w:r>
      <w:proofErr w:type="spellStart"/>
      <w:r w:rsidRPr="00D6227E">
        <w:rPr>
          <w:rFonts w:ascii="Segoe UI" w:hAnsi="Segoe UI" w:cs="Segoe UI"/>
        </w:rPr>
        <w:t>xx</w:t>
      </w:r>
      <w:proofErr w:type="spellEnd"/>
      <w:r w:rsidRPr="00D6227E">
        <w:rPr>
          <w:rFonts w:ascii="Segoe UI" w:hAnsi="Segoe UI" w:cs="Segoe UI"/>
        </w:rPr>
        <w:t xml:space="preserve"> do Livro nº [=] de Registros de Sociedades de Advogados em </w:t>
      </w:r>
      <w:proofErr w:type="spellStart"/>
      <w:r w:rsidRPr="00D6227E">
        <w:rPr>
          <w:rFonts w:ascii="Segoe UI" w:hAnsi="Segoe UI" w:cs="Segoe UI"/>
        </w:rPr>
        <w:t>xx</w:t>
      </w:r>
      <w:proofErr w:type="spellEnd"/>
      <w:r w:rsidRPr="00D6227E">
        <w:rPr>
          <w:rFonts w:ascii="Segoe UI" w:hAnsi="Segoe UI" w:cs="Segoe UI"/>
        </w:rPr>
        <w:t>/</w:t>
      </w:r>
      <w:proofErr w:type="spellStart"/>
      <w:r w:rsidRPr="00D6227E">
        <w:rPr>
          <w:rFonts w:ascii="Segoe UI" w:hAnsi="Segoe UI" w:cs="Segoe UI"/>
        </w:rPr>
        <w:t>xx</w:t>
      </w:r>
      <w:proofErr w:type="spellEnd"/>
      <w:r w:rsidRPr="00D6227E">
        <w:rPr>
          <w:rFonts w:ascii="Segoe UI" w:hAnsi="Segoe UI" w:cs="Segoe UI"/>
        </w:rPr>
        <w:t>/</w:t>
      </w:r>
      <w:proofErr w:type="spellStart"/>
      <w:r w:rsidRPr="00D6227E">
        <w:rPr>
          <w:rFonts w:ascii="Segoe UI" w:hAnsi="Segoe UI" w:cs="Segoe UI"/>
        </w:rPr>
        <w:t>xxxx</w:t>
      </w:r>
      <w:proofErr w:type="spellEnd"/>
      <w:r w:rsidRPr="00D6227E">
        <w:rPr>
          <w:rFonts w:ascii="Segoe UI" w:hAnsi="Segoe UI" w:cs="Segoe UI"/>
        </w:rPr>
        <w:t>, têm entre si, justa e contratada a presente alteração do Contrato Social, conforme as seguintes condições:</w:t>
      </w:r>
    </w:p>
    <w:p w14:paraId="66E10393" w14:textId="6152FBD6" w:rsidR="00160F5E" w:rsidRPr="00D6227E" w:rsidRDefault="00160F5E" w:rsidP="00160F5E">
      <w:pPr>
        <w:rPr>
          <w:rFonts w:ascii="Segoe UI" w:hAnsi="Segoe UI" w:cs="Segoe UI"/>
        </w:rPr>
      </w:pPr>
    </w:p>
    <w:p w14:paraId="38250099" w14:textId="256DFFDF" w:rsidR="00160F5E" w:rsidRPr="00D6227E" w:rsidRDefault="00160F5E" w:rsidP="00160F5E">
      <w:pPr>
        <w:pStyle w:val="ListParagraph"/>
        <w:numPr>
          <w:ilvl w:val="0"/>
          <w:numId w:val="2"/>
        </w:numPr>
        <w:rPr>
          <w:rStyle w:val="Emphasis"/>
          <w:rFonts w:ascii="Segoe UI" w:hAnsi="Segoe UI" w:cs="Segoe UI"/>
          <w:i w:val="0"/>
          <w:iCs w:val="0"/>
          <w:color w:val="000000"/>
        </w:rPr>
      </w:pPr>
      <w:r w:rsidRPr="00D6227E">
        <w:rPr>
          <w:rFonts w:ascii="Segoe UI" w:hAnsi="Segoe UI" w:cs="Segoe UI"/>
          <w:color w:val="000000"/>
        </w:rPr>
        <w:t xml:space="preserve">Deliberam os Sócios pela alteração </w:t>
      </w:r>
      <w:r w:rsidR="00D6227E" w:rsidRPr="00D6227E">
        <w:rPr>
          <w:rFonts w:ascii="Segoe UI" w:hAnsi="Segoe UI" w:cs="Segoe UI"/>
          <w:color w:val="000000"/>
        </w:rPr>
        <w:t>da(s) Cláusula(s) abaixo:</w:t>
      </w:r>
    </w:p>
    <w:p w14:paraId="77A63B90" w14:textId="77777777" w:rsidR="00160F5E" w:rsidRPr="00D6227E" w:rsidRDefault="00160F5E" w:rsidP="00160F5E">
      <w:pPr>
        <w:pStyle w:val="ListParagraph"/>
        <w:rPr>
          <w:rStyle w:val="Emphasis"/>
          <w:rFonts w:ascii="Segoe UI" w:hAnsi="Segoe UI" w:cs="Segoe UI"/>
          <w:i w:val="0"/>
          <w:iCs w:val="0"/>
          <w:color w:val="000000"/>
        </w:rPr>
      </w:pPr>
    </w:p>
    <w:p w14:paraId="47FA50D2" w14:textId="77777777" w:rsidR="00160F5E" w:rsidRPr="00D6227E" w:rsidRDefault="00160F5E" w:rsidP="00160F5E">
      <w:pPr>
        <w:pStyle w:val="ListParagraph"/>
        <w:spacing w:after="60"/>
        <w:ind w:left="1701"/>
        <w:rPr>
          <w:rFonts w:ascii="Segoe UI" w:hAnsi="Segoe UI" w:cs="Segoe UI"/>
          <w:b/>
          <w:color w:val="FF0000"/>
          <w:u w:val="double"/>
        </w:rPr>
      </w:pPr>
      <w:r w:rsidRPr="00D6227E">
        <w:rPr>
          <w:rFonts w:ascii="Segoe UI" w:hAnsi="Segoe UI" w:cs="Segoe UI"/>
          <w:b/>
          <w:color w:val="FF0000"/>
          <w:u w:val="double"/>
        </w:rPr>
        <w:t>Atenção</w:t>
      </w:r>
    </w:p>
    <w:p w14:paraId="0D1EC881" w14:textId="77777777" w:rsidR="00160F5E" w:rsidRPr="00D6227E" w:rsidRDefault="00160F5E" w:rsidP="00160F5E">
      <w:pPr>
        <w:pStyle w:val="ListParagraph"/>
        <w:rPr>
          <w:rStyle w:val="Emphasis"/>
          <w:rFonts w:ascii="Segoe UI" w:hAnsi="Segoe UI" w:cs="Segoe UI"/>
          <w:i w:val="0"/>
          <w:iCs w:val="0"/>
          <w:color w:val="FF0000"/>
        </w:rPr>
      </w:pPr>
    </w:p>
    <w:p w14:paraId="061CCBF2" w14:textId="75B71EA0" w:rsidR="00160F5E" w:rsidRPr="00D6227E" w:rsidRDefault="00160F5E" w:rsidP="00160F5E">
      <w:pPr>
        <w:pStyle w:val="ListParagraph"/>
        <w:ind w:left="1701"/>
        <w:rPr>
          <w:rStyle w:val="Emphasis"/>
          <w:rFonts w:ascii="Segoe UI" w:hAnsi="Segoe UI" w:cs="Segoe UI"/>
          <w:b/>
          <w:bCs/>
          <w:i w:val="0"/>
          <w:iCs w:val="0"/>
          <w:color w:val="FF0000"/>
        </w:rPr>
      </w:pPr>
      <w:r w:rsidRPr="00D6227E">
        <w:rPr>
          <w:rStyle w:val="Emphasis"/>
          <w:rFonts w:ascii="Segoe UI" w:hAnsi="Segoe UI" w:cs="Segoe UI"/>
          <w:b/>
          <w:bCs/>
          <w:i w:val="0"/>
          <w:iCs w:val="0"/>
          <w:color w:val="FF0000"/>
        </w:rPr>
        <w:t>(Especificar qual é a alteração).</w:t>
      </w:r>
    </w:p>
    <w:p w14:paraId="5ABC3035" w14:textId="77777777" w:rsidR="00160F5E" w:rsidRPr="00D6227E" w:rsidRDefault="00160F5E" w:rsidP="00160F5E">
      <w:pPr>
        <w:rPr>
          <w:rFonts w:ascii="Segoe UI" w:hAnsi="Segoe UI" w:cs="Segoe UI"/>
        </w:rPr>
      </w:pPr>
    </w:p>
    <w:p w14:paraId="395093B5" w14:textId="543EADA7" w:rsidR="00160F5E" w:rsidRPr="00D6227E" w:rsidRDefault="00160F5E" w:rsidP="00160F5E">
      <w:pPr>
        <w:rPr>
          <w:rFonts w:ascii="Segoe UI" w:hAnsi="Segoe UI" w:cs="Segoe UI"/>
          <w:color w:val="000000"/>
        </w:rPr>
      </w:pPr>
      <w:r w:rsidRPr="00D6227E">
        <w:rPr>
          <w:rFonts w:ascii="Segoe UI" w:hAnsi="Segoe UI" w:cs="Segoe UI"/>
        </w:rPr>
        <w:t>Em vista da</w:t>
      </w:r>
      <w:r w:rsidR="00D6227E" w:rsidRPr="00D6227E">
        <w:rPr>
          <w:rFonts w:ascii="Segoe UI" w:hAnsi="Segoe UI" w:cs="Segoe UI"/>
        </w:rPr>
        <w:t>(s)</w:t>
      </w:r>
      <w:r w:rsidRPr="00D6227E">
        <w:rPr>
          <w:rFonts w:ascii="Segoe UI" w:hAnsi="Segoe UI" w:cs="Segoe UI"/>
        </w:rPr>
        <w:t xml:space="preserve"> alteração</w:t>
      </w:r>
      <w:r w:rsidR="00D6227E" w:rsidRPr="00D6227E">
        <w:rPr>
          <w:rFonts w:ascii="Segoe UI" w:hAnsi="Segoe UI" w:cs="Segoe UI"/>
        </w:rPr>
        <w:t>(</w:t>
      </w:r>
      <w:proofErr w:type="spellStart"/>
      <w:r w:rsidR="00D6227E" w:rsidRPr="00D6227E">
        <w:rPr>
          <w:rFonts w:ascii="Segoe UI" w:hAnsi="Segoe UI" w:cs="Segoe UI"/>
        </w:rPr>
        <w:t>ões</w:t>
      </w:r>
      <w:proofErr w:type="spellEnd"/>
      <w:r w:rsidR="00D6227E" w:rsidRPr="00D6227E">
        <w:rPr>
          <w:rFonts w:ascii="Segoe UI" w:hAnsi="Segoe UI" w:cs="Segoe UI"/>
        </w:rPr>
        <w:t>)</w:t>
      </w:r>
      <w:r w:rsidRPr="00D6227E">
        <w:rPr>
          <w:rFonts w:ascii="Segoe UI" w:hAnsi="Segoe UI" w:cs="Segoe UI"/>
        </w:rPr>
        <w:t xml:space="preserve"> acima, os Sócios resolvem consolidar o Contrato, adequando-o à</w:t>
      </w:r>
      <w:r w:rsidR="00D6227E" w:rsidRPr="00D6227E">
        <w:rPr>
          <w:rFonts w:ascii="Segoe UI" w:hAnsi="Segoe UI" w:cs="Segoe UI"/>
        </w:rPr>
        <w:t>(s)</w:t>
      </w:r>
      <w:r w:rsidRPr="00D6227E">
        <w:rPr>
          <w:rFonts w:ascii="Segoe UI" w:hAnsi="Segoe UI" w:cs="Segoe UI"/>
        </w:rPr>
        <w:t xml:space="preserve"> cláusula</w:t>
      </w:r>
      <w:r w:rsidR="00D6227E" w:rsidRPr="00D6227E">
        <w:rPr>
          <w:rFonts w:ascii="Segoe UI" w:hAnsi="Segoe UI" w:cs="Segoe UI"/>
        </w:rPr>
        <w:t>(s)</w:t>
      </w:r>
      <w:r w:rsidRPr="00D6227E">
        <w:rPr>
          <w:rFonts w:ascii="Segoe UI" w:hAnsi="Segoe UI" w:cs="Segoe UI"/>
        </w:rPr>
        <w:t xml:space="preserve"> atingida</w:t>
      </w:r>
      <w:r w:rsidR="00D6227E" w:rsidRPr="00D6227E">
        <w:rPr>
          <w:rFonts w:ascii="Segoe UI" w:hAnsi="Segoe UI" w:cs="Segoe UI"/>
        </w:rPr>
        <w:t>(s)</w:t>
      </w:r>
      <w:r w:rsidRPr="00D6227E">
        <w:rPr>
          <w:rFonts w:ascii="Segoe UI" w:hAnsi="Segoe UI" w:cs="Segoe UI"/>
        </w:rPr>
        <w:t xml:space="preserve"> e demais à</w:t>
      </w:r>
      <w:r w:rsidR="00D6227E" w:rsidRPr="00D6227E">
        <w:rPr>
          <w:rFonts w:ascii="Segoe UI" w:hAnsi="Segoe UI" w:cs="Segoe UI"/>
        </w:rPr>
        <w:t xml:space="preserve"> legislação pertinente</w:t>
      </w:r>
      <w:r w:rsidRPr="00D6227E">
        <w:rPr>
          <w:rFonts w:ascii="Segoe UI" w:hAnsi="Segoe UI" w:cs="Segoe UI"/>
        </w:rPr>
        <w:t xml:space="preserve">, que passa a vigorar com a seguinte redação: </w:t>
      </w:r>
    </w:p>
    <w:p w14:paraId="2A31CA29" w14:textId="77777777" w:rsidR="00160F5E" w:rsidRPr="00D6227E" w:rsidRDefault="00160F5E" w:rsidP="00160F5E">
      <w:pPr>
        <w:pStyle w:val="ListParagraph"/>
        <w:rPr>
          <w:rFonts w:ascii="Segoe UI" w:hAnsi="Segoe UI" w:cs="Segoe UI"/>
          <w:color w:val="000000"/>
        </w:rPr>
      </w:pPr>
    </w:p>
    <w:p w14:paraId="139F7B4E" w14:textId="77777777" w:rsidR="00160F5E" w:rsidRPr="00D6227E" w:rsidRDefault="00160F5E" w:rsidP="00160F5E">
      <w:pPr>
        <w:spacing w:line="259" w:lineRule="auto"/>
        <w:jc w:val="center"/>
        <w:rPr>
          <w:rFonts w:ascii="Segoe UI" w:hAnsi="Segoe UI" w:cs="Segoe UI"/>
          <w:b/>
        </w:rPr>
      </w:pPr>
    </w:p>
    <w:p w14:paraId="231F7E43" w14:textId="77777777" w:rsidR="00160F5E" w:rsidRPr="00D6227E" w:rsidRDefault="00160F5E" w:rsidP="00160F5E">
      <w:pPr>
        <w:spacing w:line="259" w:lineRule="auto"/>
        <w:jc w:val="center"/>
        <w:rPr>
          <w:rFonts w:ascii="Segoe UI" w:hAnsi="Segoe UI" w:cs="Segoe UI"/>
          <w:b/>
        </w:rPr>
      </w:pPr>
    </w:p>
    <w:p w14:paraId="4A4D888E" w14:textId="4F5B0AB0" w:rsidR="00160F5E" w:rsidRPr="00D6227E" w:rsidRDefault="00160F5E" w:rsidP="00160F5E">
      <w:pPr>
        <w:spacing w:line="259" w:lineRule="auto"/>
        <w:jc w:val="center"/>
        <w:rPr>
          <w:rFonts w:ascii="Segoe UI" w:hAnsi="Segoe UI" w:cs="Segoe UI"/>
          <w:b/>
        </w:rPr>
      </w:pPr>
      <w:r w:rsidRPr="00D6227E">
        <w:rPr>
          <w:rFonts w:ascii="Segoe UI" w:hAnsi="Segoe UI" w:cs="Segoe UI"/>
          <w:b/>
        </w:rPr>
        <w:t xml:space="preserve">CONSOLIDAÇÃO DO CONTRATO SOCIAL DA SOCIEDADE DE ADVOGADOS </w:t>
      </w:r>
    </w:p>
    <w:p w14:paraId="1B7C7951" w14:textId="77777777" w:rsidR="00160F5E" w:rsidRPr="00D6227E" w:rsidRDefault="00160F5E" w:rsidP="00160F5E">
      <w:pPr>
        <w:spacing w:line="259" w:lineRule="auto"/>
        <w:jc w:val="center"/>
        <w:rPr>
          <w:rFonts w:ascii="Segoe UI" w:hAnsi="Segoe UI" w:cs="Segoe UI"/>
          <w:b/>
        </w:rPr>
      </w:pPr>
      <w:bookmarkStart w:id="0" w:name="_Hlk122710078"/>
      <w:bookmarkStart w:id="1" w:name="_Hlk122710069"/>
      <w:r w:rsidRPr="00D6227E">
        <w:rPr>
          <w:rFonts w:ascii="Segoe UI" w:hAnsi="Segoe UI" w:cs="Segoe UI"/>
          <w:b/>
        </w:rPr>
        <w:t>(Inserir a Razão Social</w:t>
      </w:r>
      <w:bookmarkEnd w:id="0"/>
      <w:r w:rsidRPr="00D6227E">
        <w:rPr>
          <w:rFonts w:ascii="Segoe UI" w:hAnsi="Segoe UI" w:cs="Segoe UI"/>
          <w:b/>
        </w:rPr>
        <w:t>)</w:t>
      </w:r>
    </w:p>
    <w:bookmarkEnd w:id="1"/>
    <w:p w14:paraId="37567B5A" w14:textId="74476EF9" w:rsidR="00160F5E" w:rsidRPr="00D6227E" w:rsidRDefault="00160F5E" w:rsidP="00160F5E">
      <w:pPr>
        <w:jc w:val="center"/>
        <w:rPr>
          <w:rFonts w:ascii="Segoe UI" w:hAnsi="Segoe UI" w:cs="Segoe UI"/>
        </w:rPr>
      </w:pPr>
      <w:r w:rsidRPr="00D6227E">
        <w:rPr>
          <w:rFonts w:ascii="Segoe UI" w:hAnsi="Segoe UI" w:cs="Segoe UI"/>
        </w:rPr>
        <w:t>CNPJ nº [inserir o número do CNPJ].</w:t>
      </w:r>
      <w:bookmarkStart w:id="2" w:name="_Hlk122710128"/>
    </w:p>
    <w:p w14:paraId="737930C7" w14:textId="77777777" w:rsidR="00160F5E" w:rsidRPr="00D6227E" w:rsidRDefault="00160F5E" w:rsidP="00160F5E">
      <w:pPr>
        <w:jc w:val="center"/>
        <w:rPr>
          <w:rFonts w:ascii="Segoe UI" w:hAnsi="Segoe UI" w:cs="Segoe UI"/>
        </w:rPr>
      </w:pPr>
    </w:p>
    <w:p w14:paraId="0BC70A09" w14:textId="77777777" w:rsidR="00160F5E" w:rsidRPr="00D6227E" w:rsidRDefault="00160F5E" w:rsidP="00160F5E">
      <w:pPr>
        <w:widowControl w:val="0"/>
        <w:autoSpaceDE w:val="0"/>
        <w:autoSpaceDN w:val="0"/>
        <w:adjustRightInd w:val="0"/>
        <w:spacing w:before="100" w:beforeAutospacing="1"/>
        <w:jc w:val="center"/>
        <w:rPr>
          <w:rFonts w:ascii="Segoe UI" w:eastAsia="Times New Roman" w:hAnsi="Segoe UI" w:cs="Segoe UI"/>
          <w:b/>
          <w:bCs/>
          <w:lang w:eastAsia="pt-BR"/>
        </w:rPr>
      </w:pPr>
      <w:r w:rsidRPr="00D6227E">
        <w:rPr>
          <w:rFonts w:ascii="Segoe UI" w:eastAsia="Times New Roman" w:hAnsi="Segoe UI" w:cs="Segoe UI"/>
          <w:b/>
          <w:bCs/>
          <w:lang w:eastAsia="pt-BR"/>
        </w:rPr>
        <w:t>CAPÍTULO I</w:t>
      </w:r>
    </w:p>
    <w:p w14:paraId="6DD8A2AE" w14:textId="77777777" w:rsidR="00160F5E" w:rsidRPr="00D6227E" w:rsidRDefault="00160F5E" w:rsidP="00160F5E">
      <w:pPr>
        <w:widowControl w:val="0"/>
        <w:autoSpaceDE w:val="0"/>
        <w:autoSpaceDN w:val="0"/>
        <w:adjustRightInd w:val="0"/>
        <w:jc w:val="center"/>
        <w:rPr>
          <w:rFonts w:ascii="Segoe UI" w:eastAsia="Times New Roman" w:hAnsi="Segoe UI" w:cs="Segoe UI"/>
          <w:b/>
          <w:bCs/>
          <w:lang w:eastAsia="pt-BR"/>
        </w:rPr>
      </w:pPr>
      <w:r w:rsidRPr="00D6227E">
        <w:rPr>
          <w:rFonts w:ascii="Segoe UI" w:eastAsia="Times New Roman" w:hAnsi="Segoe UI" w:cs="Segoe UI"/>
          <w:b/>
          <w:bCs/>
          <w:lang w:eastAsia="pt-BR"/>
        </w:rPr>
        <w:t>DA RAZÃO SOCIAL E SEDE</w:t>
      </w:r>
    </w:p>
    <w:bookmarkEnd w:id="2"/>
    <w:p w14:paraId="2AE5DBE2" w14:textId="77777777" w:rsidR="00160F5E" w:rsidRPr="00D6227E" w:rsidRDefault="00160F5E" w:rsidP="00160F5E">
      <w:pPr>
        <w:spacing w:before="120" w:after="60"/>
        <w:rPr>
          <w:rFonts w:ascii="Segoe UI" w:eastAsia="Times New Roman" w:hAnsi="Segoe UI" w:cs="Segoe UI"/>
        </w:rPr>
      </w:pPr>
    </w:p>
    <w:p w14:paraId="4F312B84" w14:textId="77777777" w:rsidR="00160F5E" w:rsidRPr="00D6227E" w:rsidRDefault="00160F5E" w:rsidP="00160F5E">
      <w:pPr>
        <w:spacing w:before="240" w:after="60"/>
        <w:rPr>
          <w:rFonts w:ascii="Segoe UI" w:eastAsia="Times New Roman" w:hAnsi="Segoe UI" w:cs="Segoe UI"/>
        </w:rPr>
      </w:pPr>
      <w:bookmarkStart w:id="3" w:name="_Hlk122710143"/>
      <w:r w:rsidRPr="00D6227E">
        <w:rPr>
          <w:rFonts w:ascii="Segoe UI" w:eastAsia="Times New Roman" w:hAnsi="Segoe UI" w:cs="Segoe UI"/>
          <w:b/>
          <w:bCs/>
        </w:rPr>
        <w:t>Cláusula 1ª</w:t>
      </w:r>
      <w:r w:rsidRPr="00D6227E">
        <w:rPr>
          <w:rFonts w:ascii="Segoe UI" w:eastAsia="Times New Roman" w:hAnsi="Segoe UI" w:cs="Segoe UI"/>
        </w:rPr>
        <w:t xml:space="preserve"> – </w:t>
      </w:r>
      <w:bookmarkEnd w:id="3"/>
      <w:r w:rsidRPr="00D6227E">
        <w:rPr>
          <w:rFonts w:ascii="Segoe UI" w:hAnsi="Segoe UI" w:cs="Segoe UI"/>
        </w:rPr>
        <w:t xml:space="preserve">A razão social adotada da </w:t>
      </w:r>
      <w:r w:rsidRPr="00D6227E">
        <w:rPr>
          <w:rFonts w:ascii="Segoe UI" w:eastAsia="Times New Roman" w:hAnsi="Segoe UI" w:cs="Segoe UI"/>
        </w:rPr>
        <w:t xml:space="preserve">Sociedade de Advogados é </w:t>
      </w:r>
      <w:r w:rsidRPr="00D6227E">
        <w:rPr>
          <w:rFonts w:ascii="Segoe UI" w:eastAsia="Times New Roman" w:hAnsi="Segoe UI" w:cs="Segoe UI"/>
          <w:b/>
          <w:bCs/>
        </w:rPr>
        <w:t>[</w:t>
      </w:r>
      <w:r w:rsidRPr="00D6227E">
        <w:rPr>
          <w:rFonts w:ascii="Segoe UI" w:hAnsi="Segoe UI" w:cs="Segoe UI"/>
          <w:b/>
          <w:bCs/>
        </w:rPr>
        <w:t>inserir o nome da Sociedade]</w:t>
      </w:r>
      <w:bookmarkStart w:id="4" w:name="_Hlk122704560"/>
      <w:r w:rsidRPr="00D6227E">
        <w:rPr>
          <w:rFonts w:ascii="Segoe UI" w:hAnsi="Segoe UI" w:cs="Segoe UI"/>
          <w:b/>
          <w:bCs/>
        </w:rPr>
        <w:t xml:space="preserve"> </w:t>
      </w:r>
      <w:bookmarkEnd w:id="4"/>
      <w:r w:rsidRPr="00D6227E">
        <w:rPr>
          <w:rFonts w:ascii="Segoe UI" w:hAnsi="Segoe UI" w:cs="Segoe UI"/>
          <w:b/>
          <w:bCs/>
        </w:rPr>
        <w:t xml:space="preserve">Sociedade de Advogados </w:t>
      </w:r>
      <w:r w:rsidRPr="00D6227E">
        <w:rPr>
          <w:rFonts w:ascii="Segoe UI" w:eastAsia="Times New Roman" w:hAnsi="Segoe UI" w:cs="Segoe UI"/>
        </w:rPr>
        <w:t xml:space="preserve">e rege-se pelo Estatuto da Advocacia e pelos Arts. </w:t>
      </w:r>
      <w:r w:rsidRPr="00D6227E">
        <w:rPr>
          <w:rFonts w:ascii="Segoe UI" w:eastAsia="Arial Narrow" w:hAnsi="Segoe UI" w:cs="Segoe UI"/>
        </w:rPr>
        <w:t xml:space="preserve">15 a 17 da </w:t>
      </w:r>
      <w:r w:rsidRPr="00D6227E">
        <w:rPr>
          <w:rFonts w:ascii="Segoe UI" w:eastAsia="Times New Roman" w:hAnsi="Segoe UI" w:cs="Segoe UI"/>
        </w:rPr>
        <w:t>Lei n. 8.906 de 04 de julho de 1994, seu Regulamento Geral, Código de Ética e Disciplina, Provimentos e Resoluções expedidos pelo Conselho Federal da Ordem dos Advogados do Brasil.</w:t>
      </w:r>
    </w:p>
    <w:p w14:paraId="2C5F4C8F" w14:textId="0B5138E8" w:rsidR="00160F5E" w:rsidRPr="00D6227E" w:rsidRDefault="00160F5E" w:rsidP="00160F5E">
      <w:pPr>
        <w:spacing w:after="60"/>
        <w:rPr>
          <w:rFonts w:ascii="Segoe UI" w:hAnsi="Segoe UI" w:cs="Segoe UI"/>
          <w:b/>
          <w:color w:val="FF0000"/>
          <w:u w:val="double"/>
        </w:rPr>
      </w:pPr>
    </w:p>
    <w:p w14:paraId="4600E470" w14:textId="39AD525A" w:rsidR="00160F5E" w:rsidRPr="00D6227E" w:rsidRDefault="00160F5E" w:rsidP="00160F5E">
      <w:pPr>
        <w:spacing w:after="60"/>
        <w:rPr>
          <w:rFonts w:ascii="Segoe UI" w:hAnsi="Segoe UI" w:cs="Segoe UI"/>
          <w:b/>
          <w:color w:val="FF0000"/>
          <w:u w:val="double"/>
        </w:rPr>
      </w:pPr>
    </w:p>
    <w:p w14:paraId="493D2BEC" w14:textId="77777777" w:rsidR="00160F5E" w:rsidRPr="00D6227E" w:rsidRDefault="00160F5E" w:rsidP="00160F5E">
      <w:pPr>
        <w:spacing w:after="60"/>
        <w:rPr>
          <w:rFonts w:ascii="Segoe UI" w:hAnsi="Segoe UI" w:cs="Segoe UI"/>
          <w:b/>
          <w:color w:val="FF0000"/>
          <w:u w:val="double"/>
        </w:rPr>
      </w:pPr>
    </w:p>
    <w:p w14:paraId="0FC64767" w14:textId="77777777" w:rsidR="00160F5E" w:rsidRPr="00D6227E" w:rsidRDefault="00160F5E" w:rsidP="00160F5E">
      <w:pPr>
        <w:spacing w:before="240" w:after="60"/>
        <w:rPr>
          <w:rFonts w:ascii="Segoe UI" w:hAnsi="Segoe UI" w:cs="Segoe UI"/>
        </w:rPr>
      </w:pPr>
      <w:r w:rsidRPr="00D6227E">
        <w:rPr>
          <w:rFonts w:ascii="Segoe UI" w:hAnsi="Segoe UI" w:cs="Segoe UI"/>
          <w:b/>
        </w:rPr>
        <w:t xml:space="preserve">Parágrafo 1º. </w:t>
      </w:r>
      <w:r w:rsidRPr="00D6227E">
        <w:rPr>
          <w:rFonts w:ascii="Segoe UI" w:hAnsi="Segoe UI" w:cs="Segoe UI"/>
        </w:rPr>
        <w:t>No caso de falecimento de sócio(s) que tenha(m) dado nome à sociedade, a razão social poderá ser mantida, conforme decidir(em) o(s) sócio(s) remanescente(s).</w:t>
      </w:r>
    </w:p>
    <w:p w14:paraId="44ADF670" w14:textId="77777777" w:rsidR="00160F5E" w:rsidRPr="00D6227E" w:rsidRDefault="00160F5E" w:rsidP="00160F5E">
      <w:pPr>
        <w:spacing w:before="240" w:after="60"/>
        <w:rPr>
          <w:rFonts w:ascii="Segoe UI" w:eastAsia="Times New Roman" w:hAnsi="Segoe UI" w:cs="Segoe UI"/>
        </w:rPr>
      </w:pPr>
      <w:bookmarkStart w:id="5" w:name="_Hlk122710188"/>
      <w:r w:rsidRPr="00D6227E">
        <w:rPr>
          <w:rFonts w:ascii="Segoe UI" w:hAnsi="Segoe UI" w:cs="Segoe UI"/>
          <w:b/>
        </w:rPr>
        <w:t>Parágrafo 2º.</w:t>
      </w:r>
      <w:r w:rsidRPr="00D6227E">
        <w:rPr>
          <w:rFonts w:ascii="Segoe UI" w:hAnsi="Segoe UI" w:cs="Segoe UI"/>
        </w:rPr>
        <w:t xml:space="preserve"> A Sociedade tem sede na cidade de [inserir a Cidade], Estado [inserir o Estado], à Rua [=] nº [=], Bairro [=], CEP [=], telefone [=], e-mail [=].</w:t>
      </w:r>
    </w:p>
    <w:bookmarkEnd w:id="5"/>
    <w:p w14:paraId="60D3ED1E" w14:textId="77777777" w:rsidR="00160F5E" w:rsidRPr="00D6227E" w:rsidRDefault="00160F5E" w:rsidP="00160F5E">
      <w:pPr>
        <w:spacing w:before="240" w:after="60"/>
        <w:rPr>
          <w:rFonts w:ascii="Segoe UI" w:hAnsi="Segoe UI" w:cs="Segoe UI"/>
        </w:rPr>
      </w:pPr>
      <w:r w:rsidRPr="00D6227E">
        <w:rPr>
          <w:rFonts w:ascii="Segoe UI" w:hAnsi="Segoe UI" w:cs="Segoe UI"/>
          <w:b/>
        </w:rPr>
        <w:t xml:space="preserve">Parágrafo 3º. </w:t>
      </w:r>
      <w:r w:rsidRPr="00D6227E">
        <w:rPr>
          <w:rFonts w:ascii="Segoe UI" w:hAnsi="Segoe UI" w:cs="Segoe UI"/>
        </w:rPr>
        <w:t>Poderão ser abertas filiais, respeitadas as normas da Ordem dos Advogados do Brasil.</w:t>
      </w:r>
    </w:p>
    <w:p w14:paraId="3D3C8E36" w14:textId="77777777" w:rsidR="00160F5E" w:rsidRPr="00D6227E" w:rsidRDefault="00160F5E" w:rsidP="00160F5E">
      <w:pPr>
        <w:spacing w:before="100" w:beforeAutospacing="1"/>
        <w:ind w:right="-6"/>
        <w:jc w:val="center"/>
        <w:rPr>
          <w:rFonts w:ascii="Segoe UI" w:hAnsi="Segoe UI" w:cs="Segoe UI"/>
          <w:b/>
          <w:bCs/>
        </w:rPr>
      </w:pPr>
      <w:bookmarkStart w:id="6" w:name="_Hlk122710226"/>
      <w:r w:rsidRPr="00D6227E">
        <w:rPr>
          <w:rFonts w:ascii="Segoe UI" w:hAnsi="Segoe UI" w:cs="Segoe UI"/>
          <w:b/>
          <w:bCs/>
        </w:rPr>
        <w:t>CAPÍTULO II</w:t>
      </w:r>
    </w:p>
    <w:p w14:paraId="57288030" w14:textId="77777777" w:rsidR="00160F5E" w:rsidRPr="00D6227E" w:rsidRDefault="00160F5E" w:rsidP="00160F5E">
      <w:pPr>
        <w:ind w:right="-6"/>
        <w:jc w:val="center"/>
        <w:rPr>
          <w:rFonts w:ascii="Segoe UI" w:hAnsi="Segoe UI" w:cs="Segoe UI"/>
          <w:b/>
          <w:bCs/>
        </w:rPr>
      </w:pPr>
      <w:r w:rsidRPr="00D6227E">
        <w:rPr>
          <w:rFonts w:ascii="Segoe UI" w:hAnsi="Segoe UI" w:cs="Segoe UI"/>
          <w:b/>
          <w:bCs/>
        </w:rPr>
        <w:t>DO OBJETO SOCIAL</w:t>
      </w:r>
    </w:p>
    <w:bookmarkEnd w:id="6"/>
    <w:p w14:paraId="47CA91B8" w14:textId="77777777" w:rsidR="00160F5E" w:rsidRPr="00D6227E" w:rsidRDefault="00160F5E" w:rsidP="00160F5E">
      <w:pPr>
        <w:ind w:right="-6"/>
        <w:jc w:val="center"/>
        <w:rPr>
          <w:rFonts w:ascii="Segoe UI" w:hAnsi="Segoe UI" w:cs="Segoe UI"/>
          <w:b/>
        </w:rPr>
      </w:pPr>
    </w:p>
    <w:p w14:paraId="41452958" w14:textId="77777777" w:rsidR="00160F5E" w:rsidRPr="00D6227E" w:rsidRDefault="00160F5E" w:rsidP="00160F5E">
      <w:pPr>
        <w:rPr>
          <w:rFonts w:ascii="Segoe UI" w:eastAsia="Arial Narrow" w:hAnsi="Segoe UI" w:cs="Segoe UI"/>
        </w:rPr>
      </w:pPr>
      <w:bookmarkStart w:id="7" w:name="_Hlk122710250"/>
      <w:r w:rsidRPr="00D6227E">
        <w:rPr>
          <w:rFonts w:ascii="Segoe UI" w:hAnsi="Segoe UI" w:cs="Segoe UI"/>
          <w:b/>
          <w:bCs/>
        </w:rPr>
        <w:t>Cláusula 2ª</w:t>
      </w:r>
      <w:r w:rsidRPr="00D6227E">
        <w:rPr>
          <w:rFonts w:ascii="Segoe UI" w:hAnsi="Segoe UI" w:cs="Segoe UI"/>
          <w:b/>
        </w:rPr>
        <w:t xml:space="preserve"> – </w:t>
      </w:r>
      <w:bookmarkEnd w:id="7"/>
      <w:r w:rsidRPr="00D6227E">
        <w:rPr>
          <w:rFonts w:ascii="Segoe UI" w:eastAsia="Arial Narrow" w:hAnsi="Segoe UI" w:cs="Segoe UI"/>
        </w:rPr>
        <w:t>A sociedade tem por objeto a prestação de serviços de advocacia. (pode ser especificado o ramo do direito, como advocacia penal, empresarial, tributária etc.)</w:t>
      </w:r>
    </w:p>
    <w:p w14:paraId="154FE538" w14:textId="77777777" w:rsidR="00160F5E" w:rsidRPr="00D6227E" w:rsidRDefault="00160F5E" w:rsidP="00160F5E">
      <w:pPr>
        <w:pStyle w:val="Heading5"/>
        <w:tabs>
          <w:tab w:val="left" w:pos="567"/>
        </w:tabs>
        <w:jc w:val="both"/>
        <w:rPr>
          <w:rFonts w:ascii="Segoe UI" w:hAnsi="Segoe UI" w:cs="Segoe UI"/>
          <w:b w:val="0"/>
          <w:i w:val="0"/>
          <w:iCs w:val="0"/>
          <w:sz w:val="22"/>
          <w:szCs w:val="22"/>
        </w:rPr>
      </w:pPr>
    </w:p>
    <w:p w14:paraId="35195D6D" w14:textId="77777777" w:rsidR="00160F5E" w:rsidRPr="00D6227E" w:rsidRDefault="00160F5E" w:rsidP="00160F5E">
      <w:pPr>
        <w:spacing w:before="100" w:beforeAutospacing="1"/>
        <w:ind w:right="-6"/>
        <w:jc w:val="center"/>
        <w:rPr>
          <w:rFonts w:ascii="Segoe UI" w:hAnsi="Segoe UI" w:cs="Segoe UI"/>
          <w:b/>
          <w:bCs/>
        </w:rPr>
      </w:pPr>
      <w:bookmarkStart w:id="8" w:name="_Hlk122710270"/>
      <w:r w:rsidRPr="00D6227E">
        <w:rPr>
          <w:rFonts w:ascii="Segoe UI" w:hAnsi="Segoe UI" w:cs="Segoe UI"/>
          <w:b/>
          <w:bCs/>
        </w:rPr>
        <w:t>CAPÍTULO III</w:t>
      </w:r>
    </w:p>
    <w:p w14:paraId="2921EE66" w14:textId="77777777" w:rsidR="00160F5E" w:rsidRPr="00D6227E" w:rsidRDefault="00160F5E" w:rsidP="00160F5E">
      <w:pPr>
        <w:ind w:right="-6"/>
        <w:jc w:val="center"/>
        <w:rPr>
          <w:rFonts w:ascii="Segoe UI" w:hAnsi="Segoe UI" w:cs="Segoe UI"/>
          <w:b/>
          <w:bCs/>
        </w:rPr>
      </w:pPr>
      <w:r w:rsidRPr="00D6227E">
        <w:rPr>
          <w:rFonts w:ascii="Segoe UI" w:hAnsi="Segoe UI" w:cs="Segoe UI"/>
          <w:b/>
          <w:bCs/>
        </w:rPr>
        <w:t xml:space="preserve">DO CAPITAL SOCIAL </w:t>
      </w:r>
      <w:bookmarkEnd w:id="8"/>
    </w:p>
    <w:p w14:paraId="15C383B1" w14:textId="77777777" w:rsidR="00160F5E" w:rsidRPr="00D6227E" w:rsidRDefault="00160F5E" w:rsidP="00160F5E">
      <w:pPr>
        <w:pStyle w:val="BodyText"/>
        <w:kinsoku w:val="0"/>
        <w:overflowPunct w:val="0"/>
        <w:spacing w:before="240" w:after="60"/>
        <w:rPr>
          <w:rFonts w:ascii="Segoe UI" w:hAnsi="Segoe UI" w:cs="Segoe UI"/>
          <w:i w:val="0"/>
          <w:sz w:val="22"/>
          <w:szCs w:val="22"/>
        </w:rPr>
      </w:pPr>
      <w:bookmarkStart w:id="9" w:name="_Hlk122710282"/>
      <w:r w:rsidRPr="00D6227E">
        <w:rPr>
          <w:rFonts w:ascii="Segoe UI" w:hAnsi="Segoe UI" w:cs="Segoe UI"/>
          <w:b/>
          <w:bCs/>
          <w:i w:val="0"/>
          <w:sz w:val="22"/>
          <w:szCs w:val="22"/>
        </w:rPr>
        <w:t>Cláusula 3ª</w:t>
      </w:r>
      <w:r w:rsidRPr="00D6227E">
        <w:rPr>
          <w:rFonts w:ascii="Segoe UI" w:hAnsi="Segoe UI" w:cs="Segoe UI"/>
          <w:i w:val="0"/>
          <w:sz w:val="22"/>
          <w:szCs w:val="22"/>
        </w:rPr>
        <w:t xml:space="preserve"> – </w:t>
      </w:r>
      <w:bookmarkStart w:id="10" w:name="_Hlk122710294"/>
      <w:bookmarkEnd w:id="9"/>
      <w:r w:rsidRPr="00D6227E">
        <w:rPr>
          <w:rFonts w:ascii="Segoe UI" w:hAnsi="Segoe UI" w:cs="Segoe UI"/>
          <w:i w:val="0"/>
          <w:sz w:val="22"/>
          <w:szCs w:val="22"/>
        </w:rPr>
        <w:t>O capital social é de R$[=] (escrever por extenso), dividido em [=] quotas no valor de R$[=] (escrever por extenso) cada uma, totalmente subscritas e integralizadas, assim distribuído entre os sócios:</w:t>
      </w:r>
    </w:p>
    <w:p w14:paraId="089FDF77" w14:textId="77777777" w:rsidR="00160F5E" w:rsidRPr="00D6227E" w:rsidRDefault="00160F5E" w:rsidP="00160F5E">
      <w:pPr>
        <w:pStyle w:val="BodyText"/>
        <w:kinsoku w:val="0"/>
        <w:overflowPunct w:val="0"/>
        <w:spacing w:before="240" w:after="60"/>
        <w:rPr>
          <w:rFonts w:ascii="Segoe UI" w:hAnsi="Segoe UI" w:cs="Segoe UI"/>
          <w:i w:val="0"/>
          <w:sz w:val="22"/>
          <w:szCs w:val="22"/>
        </w:rPr>
      </w:pPr>
    </w:p>
    <w:tbl>
      <w:tblPr>
        <w:tblW w:w="8647" w:type="dxa"/>
        <w:tblLayout w:type="fixed"/>
        <w:tblCellMar>
          <w:left w:w="70" w:type="dxa"/>
          <w:right w:w="70" w:type="dxa"/>
        </w:tblCellMar>
        <w:tblLook w:val="04A0" w:firstRow="1" w:lastRow="0" w:firstColumn="1" w:lastColumn="0" w:noHBand="0" w:noVBand="1"/>
      </w:tblPr>
      <w:tblGrid>
        <w:gridCol w:w="3969"/>
        <w:gridCol w:w="1134"/>
        <w:gridCol w:w="1843"/>
        <w:gridCol w:w="1701"/>
      </w:tblGrid>
      <w:tr w:rsidR="00160F5E" w:rsidRPr="00D6227E" w14:paraId="017604CB" w14:textId="77777777" w:rsidTr="00D44F20">
        <w:trPr>
          <w:trHeight w:val="300"/>
        </w:trPr>
        <w:tc>
          <w:tcPr>
            <w:tcW w:w="3969" w:type="dxa"/>
            <w:tcBorders>
              <w:top w:val="nil"/>
              <w:left w:val="nil"/>
              <w:bottom w:val="nil"/>
              <w:right w:val="nil"/>
            </w:tcBorders>
            <w:shd w:val="clear" w:color="auto" w:fill="000000"/>
            <w:vAlign w:val="center"/>
            <w:hideMark/>
          </w:tcPr>
          <w:bookmarkEnd w:id="10"/>
          <w:p w14:paraId="784C9A9D" w14:textId="77777777" w:rsidR="00160F5E" w:rsidRPr="00D6227E" w:rsidRDefault="00160F5E" w:rsidP="00D44F20">
            <w:pPr>
              <w:jc w:val="center"/>
              <w:rPr>
                <w:rFonts w:ascii="Cambria" w:eastAsia="Times New Roman" w:hAnsi="Cambria" w:cs="Arial"/>
                <w:b/>
                <w:bCs/>
                <w:color w:val="FFFFFF"/>
                <w:sz w:val="20"/>
                <w:szCs w:val="20"/>
                <w:lang w:eastAsia="pt-BR"/>
              </w:rPr>
            </w:pPr>
            <w:r w:rsidRPr="00D6227E">
              <w:rPr>
                <w:rFonts w:ascii="Cambria" w:eastAsia="Times New Roman" w:hAnsi="Cambria" w:cs="Arial"/>
                <w:b/>
                <w:bCs/>
                <w:color w:val="FFFFFF"/>
                <w:sz w:val="20"/>
                <w:szCs w:val="20"/>
                <w:lang w:eastAsia="pt-BR"/>
              </w:rPr>
              <w:t>SÓCIOS</w:t>
            </w:r>
          </w:p>
        </w:tc>
        <w:tc>
          <w:tcPr>
            <w:tcW w:w="1134" w:type="dxa"/>
            <w:tcBorders>
              <w:top w:val="nil"/>
              <w:left w:val="nil"/>
              <w:bottom w:val="nil"/>
              <w:right w:val="nil"/>
            </w:tcBorders>
            <w:shd w:val="clear" w:color="auto" w:fill="000000"/>
            <w:vAlign w:val="center"/>
            <w:hideMark/>
          </w:tcPr>
          <w:p w14:paraId="2DD476B1" w14:textId="77777777" w:rsidR="00160F5E" w:rsidRPr="00D6227E" w:rsidRDefault="00160F5E" w:rsidP="00D44F20">
            <w:pPr>
              <w:jc w:val="center"/>
              <w:rPr>
                <w:rFonts w:ascii="Cambria" w:eastAsia="Times New Roman" w:hAnsi="Cambria" w:cs="Arial"/>
                <w:b/>
                <w:bCs/>
                <w:color w:val="FFFFFF"/>
                <w:sz w:val="20"/>
                <w:szCs w:val="20"/>
                <w:lang w:eastAsia="pt-BR"/>
              </w:rPr>
            </w:pPr>
            <w:r w:rsidRPr="00D6227E">
              <w:rPr>
                <w:rFonts w:ascii="Cambria" w:eastAsia="Times New Roman" w:hAnsi="Cambria" w:cs="Arial"/>
                <w:b/>
                <w:bCs/>
                <w:color w:val="FFFFFF"/>
                <w:sz w:val="20"/>
                <w:szCs w:val="20"/>
                <w:lang w:eastAsia="pt-BR"/>
              </w:rPr>
              <w:t>Nº DE QUOTAS</w:t>
            </w:r>
          </w:p>
        </w:tc>
        <w:tc>
          <w:tcPr>
            <w:tcW w:w="1843" w:type="dxa"/>
            <w:tcBorders>
              <w:top w:val="nil"/>
              <w:left w:val="nil"/>
              <w:bottom w:val="nil"/>
              <w:right w:val="nil"/>
            </w:tcBorders>
            <w:shd w:val="clear" w:color="auto" w:fill="000000"/>
            <w:vAlign w:val="center"/>
            <w:hideMark/>
          </w:tcPr>
          <w:p w14:paraId="4ADA2F4E" w14:textId="77777777" w:rsidR="00160F5E" w:rsidRPr="00D6227E" w:rsidRDefault="00160F5E" w:rsidP="00D44F20">
            <w:pPr>
              <w:jc w:val="center"/>
              <w:rPr>
                <w:rFonts w:ascii="Cambria" w:eastAsia="Times New Roman" w:hAnsi="Cambria" w:cs="Arial"/>
                <w:b/>
                <w:bCs/>
                <w:color w:val="FFFFFF"/>
                <w:sz w:val="20"/>
                <w:szCs w:val="20"/>
                <w:lang w:eastAsia="pt-BR"/>
              </w:rPr>
            </w:pPr>
            <w:r w:rsidRPr="00D6227E">
              <w:rPr>
                <w:rFonts w:ascii="Cambria" w:eastAsia="Times New Roman" w:hAnsi="Cambria" w:cs="Arial"/>
                <w:b/>
                <w:bCs/>
                <w:color w:val="FFFFFF"/>
                <w:sz w:val="20"/>
                <w:szCs w:val="20"/>
                <w:lang w:eastAsia="pt-BR"/>
              </w:rPr>
              <w:t>VALOR</w:t>
            </w:r>
          </w:p>
        </w:tc>
        <w:tc>
          <w:tcPr>
            <w:tcW w:w="1701" w:type="dxa"/>
            <w:tcBorders>
              <w:top w:val="nil"/>
              <w:left w:val="nil"/>
              <w:bottom w:val="nil"/>
              <w:right w:val="nil"/>
            </w:tcBorders>
            <w:shd w:val="clear" w:color="auto" w:fill="000000"/>
            <w:vAlign w:val="center"/>
            <w:hideMark/>
          </w:tcPr>
          <w:p w14:paraId="2F55965C" w14:textId="77777777" w:rsidR="00160F5E" w:rsidRPr="00D6227E" w:rsidRDefault="00160F5E" w:rsidP="00D44F20">
            <w:pPr>
              <w:jc w:val="center"/>
              <w:rPr>
                <w:rFonts w:ascii="Cambria" w:eastAsia="Times New Roman" w:hAnsi="Cambria" w:cs="Arial"/>
                <w:b/>
                <w:bCs/>
                <w:color w:val="FFFFFF"/>
                <w:sz w:val="20"/>
                <w:szCs w:val="20"/>
                <w:lang w:eastAsia="pt-BR"/>
              </w:rPr>
            </w:pPr>
            <w:r w:rsidRPr="00D6227E">
              <w:rPr>
                <w:rFonts w:ascii="Cambria" w:eastAsia="Times New Roman" w:hAnsi="Cambria" w:cs="Arial"/>
                <w:b/>
                <w:bCs/>
                <w:color w:val="FFFFFF"/>
                <w:sz w:val="20"/>
                <w:szCs w:val="20"/>
                <w:lang w:eastAsia="pt-BR"/>
              </w:rPr>
              <w:t>PARTICIPAÇÃO</w:t>
            </w:r>
          </w:p>
        </w:tc>
      </w:tr>
      <w:tr w:rsidR="00160F5E" w:rsidRPr="00D6227E" w14:paraId="3E1D21D7" w14:textId="77777777" w:rsidTr="00D44F20">
        <w:trPr>
          <w:trHeight w:val="300"/>
        </w:trPr>
        <w:tc>
          <w:tcPr>
            <w:tcW w:w="3969" w:type="dxa"/>
            <w:tcBorders>
              <w:top w:val="nil"/>
              <w:left w:val="nil"/>
              <w:bottom w:val="nil"/>
              <w:right w:val="nil"/>
            </w:tcBorders>
            <w:shd w:val="clear" w:color="auto" w:fill="E7E6E6"/>
            <w:vAlign w:val="center"/>
            <w:hideMark/>
          </w:tcPr>
          <w:p w14:paraId="27A28A28" w14:textId="77777777" w:rsidR="00160F5E" w:rsidRPr="00D6227E" w:rsidRDefault="00160F5E" w:rsidP="00D44F20">
            <w:pPr>
              <w:jc w:val="center"/>
              <w:rPr>
                <w:rFonts w:ascii="Cambria" w:eastAsia="Times New Roman" w:hAnsi="Cambria" w:cs="Calibri"/>
                <w:b/>
                <w:bCs/>
                <w:color w:val="000000"/>
                <w:sz w:val="20"/>
                <w:szCs w:val="20"/>
                <w:lang w:eastAsia="pt-BR"/>
              </w:rPr>
            </w:pPr>
            <w:r w:rsidRPr="00D6227E">
              <w:rPr>
                <w:rFonts w:ascii="Cambria" w:eastAsia="Times New Roman" w:hAnsi="Cambria" w:cs="Calibri"/>
                <w:color w:val="000000"/>
                <w:sz w:val="20"/>
                <w:szCs w:val="20"/>
                <w:lang w:eastAsia="pt-BR"/>
              </w:rPr>
              <w:t>Inserir o Nome do Sócio</w:t>
            </w:r>
          </w:p>
        </w:tc>
        <w:tc>
          <w:tcPr>
            <w:tcW w:w="1134" w:type="dxa"/>
            <w:tcBorders>
              <w:top w:val="nil"/>
              <w:left w:val="nil"/>
              <w:bottom w:val="nil"/>
              <w:right w:val="nil"/>
            </w:tcBorders>
            <w:shd w:val="clear" w:color="auto" w:fill="E7E6E6"/>
            <w:hideMark/>
          </w:tcPr>
          <w:p w14:paraId="219AF308" w14:textId="77777777" w:rsidR="00160F5E" w:rsidRPr="00D6227E" w:rsidRDefault="00160F5E" w:rsidP="00D44F20">
            <w:pPr>
              <w:jc w:val="center"/>
              <w:rPr>
                <w:rFonts w:ascii="Cambria" w:eastAsia="Times New Roman" w:hAnsi="Cambria" w:cs="Calibri"/>
                <w:color w:val="000000"/>
                <w:sz w:val="20"/>
                <w:szCs w:val="20"/>
                <w:lang w:eastAsia="pt-BR"/>
              </w:rPr>
            </w:pPr>
            <w:r w:rsidRPr="00D6227E">
              <w:rPr>
                <w:rFonts w:ascii="Cambria" w:eastAsia="Times New Roman" w:hAnsi="Cambria" w:cs="Calibri"/>
                <w:color w:val="000000"/>
                <w:sz w:val="20"/>
                <w:szCs w:val="20"/>
                <w:lang w:eastAsia="pt-BR"/>
              </w:rPr>
              <w:t>X (extenso)</w:t>
            </w:r>
          </w:p>
        </w:tc>
        <w:tc>
          <w:tcPr>
            <w:tcW w:w="1843" w:type="dxa"/>
            <w:tcBorders>
              <w:top w:val="nil"/>
              <w:left w:val="nil"/>
              <w:bottom w:val="nil"/>
              <w:right w:val="nil"/>
            </w:tcBorders>
            <w:shd w:val="clear" w:color="auto" w:fill="E7E6E6"/>
            <w:hideMark/>
          </w:tcPr>
          <w:p w14:paraId="506A385C" w14:textId="77777777" w:rsidR="00160F5E" w:rsidRPr="00D6227E" w:rsidRDefault="00160F5E" w:rsidP="00D44F20">
            <w:pPr>
              <w:jc w:val="center"/>
              <w:rPr>
                <w:rFonts w:ascii="Cambria" w:eastAsia="Times New Roman" w:hAnsi="Cambria" w:cs="Calibri"/>
                <w:color w:val="000000"/>
                <w:sz w:val="20"/>
                <w:szCs w:val="20"/>
                <w:lang w:eastAsia="pt-BR"/>
              </w:rPr>
            </w:pPr>
            <w:r w:rsidRPr="00D6227E">
              <w:rPr>
                <w:rFonts w:ascii="Cambria" w:eastAsia="Times New Roman" w:hAnsi="Cambria" w:cs="Calibri"/>
                <w:color w:val="000000"/>
                <w:sz w:val="20"/>
                <w:szCs w:val="20"/>
                <w:lang w:eastAsia="pt-BR"/>
              </w:rPr>
              <w:t xml:space="preserve">R$ </w:t>
            </w:r>
          </w:p>
        </w:tc>
        <w:tc>
          <w:tcPr>
            <w:tcW w:w="1701" w:type="dxa"/>
            <w:tcBorders>
              <w:top w:val="nil"/>
              <w:left w:val="nil"/>
              <w:bottom w:val="nil"/>
              <w:right w:val="nil"/>
            </w:tcBorders>
            <w:shd w:val="clear" w:color="auto" w:fill="E7E6E6"/>
            <w:hideMark/>
          </w:tcPr>
          <w:p w14:paraId="1600F754" w14:textId="77777777" w:rsidR="00160F5E" w:rsidRPr="00D6227E" w:rsidRDefault="00160F5E" w:rsidP="00D44F20">
            <w:pPr>
              <w:jc w:val="center"/>
              <w:rPr>
                <w:rFonts w:ascii="Cambria" w:eastAsia="Times New Roman" w:hAnsi="Cambria" w:cs="Calibri"/>
                <w:color w:val="000000"/>
                <w:sz w:val="20"/>
                <w:szCs w:val="20"/>
                <w:lang w:eastAsia="pt-BR"/>
              </w:rPr>
            </w:pPr>
            <w:r w:rsidRPr="00D6227E">
              <w:rPr>
                <w:rFonts w:ascii="Cambria" w:eastAsia="Times New Roman" w:hAnsi="Cambria" w:cs="Calibri"/>
                <w:color w:val="000000"/>
                <w:sz w:val="20"/>
                <w:szCs w:val="20"/>
                <w:lang w:eastAsia="pt-BR"/>
              </w:rPr>
              <w:t>X%</w:t>
            </w:r>
          </w:p>
        </w:tc>
      </w:tr>
      <w:tr w:rsidR="00160F5E" w:rsidRPr="00D6227E" w14:paraId="4EDF8EEA" w14:textId="77777777" w:rsidTr="00D44F20">
        <w:trPr>
          <w:trHeight w:val="300"/>
        </w:trPr>
        <w:tc>
          <w:tcPr>
            <w:tcW w:w="3969" w:type="dxa"/>
            <w:tcBorders>
              <w:top w:val="nil"/>
              <w:left w:val="nil"/>
              <w:bottom w:val="nil"/>
              <w:right w:val="nil"/>
            </w:tcBorders>
            <w:shd w:val="clear" w:color="auto" w:fill="E7E6E6"/>
            <w:vAlign w:val="center"/>
          </w:tcPr>
          <w:p w14:paraId="7EA80427" w14:textId="77777777" w:rsidR="00160F5E" w:rsidRPr="00D6227E" w:rsidRDefault="00160F5E" w:rsidP="00D44F20">
            <w:pPr>
              <w:jc w:val="center"/>
              <w:rPr>
                <w:rFonts w:ascii="Cambria" w:eastAsia="Times New Roman" w:hAnsi="Cambria" w:cs="Calibri"/>
                <w:b/>
                <w:bCs/>
                <w:color w:val="000000"/>
                <w:sz w:val="20"/>
                <w:szCs w:val="20"/>
                <w:lang w:eastAsia="pt-BR"/>
              </w:rPr>
            </w:pPr>
            <w:r w:rsidRPr="00D6227E">
              <w:rPr>
                <w:rFonts w:ascii="Cambria" w:eastAsia="Times New Roman" w:hAnsi="Cambria" w:cs="Calibri"/>
                <w:color w:val="000000"/>
                <w:sz w:val="20"/>
                <w:szCs w:val="20"/>
                <w:lang w:eastAsia="pt-BR"/>
              </w:rPr>
              <w:t>Inserir o Nome do Sócio</w:t>
            </w:r>
          </w:p>
        </w:tc>
        <w:tc>
          <w:tcPr>
            <w:tcW w:w="1134" w:type="dxa"/>
            <w:tcBorders>
              <w:top w:val="nil"/>
              <w:left w:val="nil"/>
              <w:bottom w:val="nil"/>
              <w:right w:val="nil"/>
            </w:tcBorders>
            <w:shd w:val="clear" w:color="auto" w:fill="E7E6E6"/>
          </w:tcPr>
          <w:p w14:paraId="0EB43E36" w14:textId="77777777" w:rsidR="00160F5E" w:rsidRPr="00D6227E" w:rsidRDefault="00160F5E" w:rsidP="00D44F20">
            <w:pPr>
              <w:jc w:val="center"/>
              <w:rPr>
                <w:rFonts w:ascii="Cambria" w:eastAsia="Times New Roman" w:hAnsi="Cambria" w:cs="Calibri"/>
                <w:color w:val="000000"/>
                <w:sz w:val="20"/>
                <w:szCs w:val="20"/>
                <w:lang w:eastAsia="pt-BR"/>
              </w:rPr>
            </w:pPr>
            <w:r w:rsidRPr="00D6227E">
              <w:rPr>
                <w:rFonts w:ascii="Cambria" w:eastAsia="Times New Roman" w:hAnsi="Cambria" w:cs="Calibri"/>
                <w:color w:val="000000"/>
                <w:sz w:val="20"/>
                <w:szCs w:val="20"/>
                <w:lang w:eastAsia="pt-BR"/>
              </w:rPr>
              <w:t>X (extenso)</w:t>
            </w:r>
          </w:p>
        </w:tc>
        <w:tc>
          <w:tcPr>
            <w:tcW w:w="1843" w:type="dxa"/>
            <w:tcBorders>
              <w:top w:val="nil"/>
              <w:left w:val="nil"/>
              <w:bottom w:val="nil"/>
              <w:right w:val="nil"/>
            </w:tcBorders>
            <w:shd w:val="clear" w:color="auto" w:fill="E7E6E6"/>
          </w:tcPr>
          <w:p w14:paraId="33C362C7" w14:textId="77777777" w:rsidR="00160F5E" w:rsidRPr="00D6227E" w:rsidRDefault="00160F5E" w:rsidP="00D44F20">
            <w:pPr>
              <w:jc w:val="center"/>
              <w:rPr>
                <w:rFonts w:ascii="Cambria" w:eastAsia="Times New Roman" w:hAnsi="Cambria" w:cs="Calibri"/>
                <w:color w:val="000000"/>
                <w:sz w:val="20"/>
                <w:szCs w:val="20"/>
                <w:lang w:eastAsia="pt-BR"/>
              </w:rPr>
            </w:pPr>
            <w:r w:rsidRPr="00D6227E">
              <w:rPr>
                <w:rFonts w:ascii="Cambria" w:eastAsia="Times New Roman" w:hAnsi="Cambria" w:cs="Calibri"/>
                <w:color w:val="000000"/>
                <w:sz w:val="20"/>
                <w:szCs w:val="20"/>
                <w:lang w:eastAsia="pt-BR"/>
              </w:rPr>
              <w:t>R$</w:t>
            </w:r>
          </w:p>
        </w:tc>
        <w:tc>
          <w:tcPr>
            <w:tcW w:w="1701" w:type="dxa"/>
            <w:tcBorders>
              <w:top w:val="nil"/>
              <w:left w:val="nil"/>
              <w:bottom w:val="nil"/>
              <w:right w:val="nil"/>
            </w:tcBorders>
            <w:shd w:val="clear" w:color="auto" w:fill="E7E6E6"/>
          </w:tcPr>
          <w:p w14:paraId="69B138DE" w14:textId="77777777" w:rsidR="00160F5E" w:rsidRPr="00D6227E" w:rsidRDefault="00160F5E" w:rsidP="00D44F20">
            <w:pPr>
              <w:jc w:val="center"/>
              <w:rPr>
                <w:rFonts w:ascii="Cambria" w:eastAsia="Times New Roman" w:hAnsi="Cambria" w:cs="Calibri"/>
                <w:color w:val="000000"/>
                <w:sz w:val="20"/>
                <w:szCs w:val="20"/>
                <w:lang w:eastAsia="pt-BR"/>
              </w:rPr>
            </w:pPr>
            <w:r w:rsidRPr="00D6227E">
              <w:rPr>
                <w:rFonts w:ascii="Cambria" w:eastAsia="Times New Roman" w:hAnsi="Cambria" w:cs="Calibri"/>
                <w:color w:val="000000"/>
                <w:sz w:val="20"/>
                <w:szCs w:val="20"/>
                <w:lang w:eastAsia="pt-BR"/>
              </w:rPr>
              <w:t>X%</w:t>
            </w:r>
          </w:p>
        </w:tc>
      </w:tr>
      <w:tr w:rsidR="00160F5E" w:rsidRPr="00D6227E" w14:paraId="63B6101E" w14:textId="77777777" w:rsidTr="00D44F20">
        <w:trPr>
          <w:trHeight w:val="300"/>
        </w:trPr>
        <w:tc>
          <w:tcPr>
            <w:tcW w:w="3969" w:type="dxa"/>
            <w:tcBorders>
              <w:top w:val="nil"/>
              <w:left w:val="nil"/>
              <w:bottom w:val="nil"/>
              <w:right w:val="nil"/>
            </w:tcBorders>
            <w:shd w:val="clear" w:color="auto" w:fill="BDD6EE"/>
            <w:vAlign w:val="center"/>
            <w:hideMark/>
          </w:tcPr>
          <w:p w14:paraId="717A80EB" w14:textId="77777777" w:rsidR="00160F5E" w:rsidRPr="00D6227E" w:rsidRDefault="00160F5E" w:rsidP="00D44F20">
            <w:pPr>
              <w:jc w:val="center"/>
              <w:rPr>
                <w:rFonts w:ascii="Cambria" w:eastAsia="Times New Roman" w:hAnsi="Cambria" w:cs="Arial"/>
                <w:b/>
                <w:bCs/>
                <w:sz w:val="20"/>
                <w:szCs w:val="20"/>
                <w:lang w:eastAsia="pt-BR"/>
              </w:rPr>
            </w:pPr>
            <w:r w:rsidRPr="00D6227E">
              <w:rPr>
                <w:rFonts w:ascii="Cambria" w:eastAsia="Times New Roman" w:hAnsi="Cambria" w:cs="Arial"/>
                <w:b/>
                <w:bCs/>
                <w:sz w:val="20"/>
                <w:szCs w:val="20"/>
                <w:lang w:eastAsia="pt-BR"/>
              </w:rPr>
              <w:t>TOTAL</w:t>
            </w:r>
          </w:p>
        </w:tc>
        <w:tc>
          <w:tcPr>
            <w:tcW w:w="1134" w:type="dxa"/>
            <w:tcBorders>
              <w:top w:val="nil"/>
              <w:left w:val="nil"/>
              <w:bottom w:val="nil"/>
              <w:right w:val="nil"/>
            </w:tcBorders>
            <w:shd w:val="clear" w:color="auto" w:fill="BDD6EE"/>
            <w:vAlign w:val="center"/>
            <w:hideMark/>
          </w:tcPr>
          <w:p w14:paraId="03B0B661" w14:textId="77777777" w:rsidR="00160F5E" w:rsidRPr="00D6227E" w:rsidRDefault="00160F5E" w:rsidP="00D44F20">
            <w:pPr>
              <w:jc w:val="center"/>
              <w:rPr>
                <w:rFonts w:ascii="Cambria" w:eastAsia="Times New Roman" w:hAnsi="Cambria" w:cs="Calibri"/>
                <w:b/>
                <w:bCs/>
                <w:color w:val="000000"/>
                <w:sz w:val="20"/>
                <w:szCs w:val="20"/>
                <w:lang w:eastAsia="pt-BR"/>
              </w:rPr>
            </w:pPr>
            <w:r w:rsidRPr="00D6227E">
              <w:rPr>
                <w:rFonts w:ascii="Cambria" w:eastAsia="Times New Roman" w:hAnsi="Cambria" w:cs="Calibri"/>
                <w:b/>
                <w:bCs/>
                <w:color w:val="000000"/>
                <w:sz w:val="20"/>
                <w:szCs w:val="20"/>
                <w:lang w:eastAsia="pt-BR"/>
              </w:rPr>
              <w:t>XX</w:t>
            </w:r>
          </w:p>
        </w:tc>
        <w:tc>
          <w:tcPr>
            <w:tcW w:w="1843" w:type="dxa"/>
            <w:tcBorders>
              <w:top w:val="nil"/>
              <w:left w:val="nil"/>
              <w:bottom w:val="nil"/>
              <w:right w:val="nil"/>
            </w:tcBorders>
            <w:shd w:val="clear" w:color="auto" w:fill="BDD6EE"/>
            <w:vAlign w:val="center"/>
            <w:hideMark/>
          </w:tcPr>
          <w:p w14:paraId="2D515638" w14:textId="77777777" w:rsidR="00160F5E" w:rsidRPr="00D6227E" w:rsidRDefault="00160F5E" w:rsidP="00D44F20">
            <w:pPr>
              <w:jc w:val="center"/>
              <w:rPr>
                <w:rFonts w:ascii="Cambria" w:eastAsia="Times New Roman" w:hAnsi="Cambria" w:cs="Calibri"/>
                <w:b/>
                <w:bCs/>
                <w:color w:val="000000"/>
                <w:sz w:val="20"/>
                <w:szCs w:val="20"/>
                <w:lang w:eastAsia="pt-BR"/>
              </w:rPr>
            </w:pPr>
            <w:r w:rsidRPr="00D6227E">
              <w:rPr>
                <w:rFonts w:ascii="Cambria" w:eastAsia="Times New Roman" w:hAnsi="Cambria" w:cs="Calibri"/>
                <w:b/>
                <w:bCs/>
                <w:color w:val="000000"/>
                <w:sz w:val="20"/>
                <w:szCs w:val="20"/>
                <w:lang w:eastAsia="pt-BR"/>
              </w:rPr>
              <w:t>R$</w:t>
            </w:r>
          </w:p>
        </w:tc>
        <w:tc>
          <w:tcPr>
            <w:tcW w:w="1701" w:type="dxa"/>
            <w:tcBorders>
              <w:top w:val="nil"/>
              <w:left w:val="nil"/>
              <w:bottom w:val="nil"/>
              <w:right w:val="nil"/>
            </w:tcBorders>
            <w:shd w:val="clear" w:color="auto" w:fill="BDD6EE"/>
            <w:vAlign w:val="center"/>
            <w:hideMark/>
          </w:tcPr>
          <w:p w14:paraId="246577EA" w14:textId="77777777" w:rsidR="00160F5E" w:rsidRPr="00D6227E" w:rsidRDefault="00160F5E" w:rsidP="00D44F20">
            <w:pPr>
              <w:jc w:val="center"/>
              <w:rPr>
                <w:rFonts w:ascii="Cambria" w:eastAsia="Times New Roman" w:hAnsi="Cambria" w:cs="Calibri"/>
                <w:b/>
                <w:bCs/>
                <w:color w:val="000000"/>
                <w:sz w:val="20"/>
                <w:szCs w:val="20"/>
                <w:lang w:eastAsia="pt-BR"/>
              </w:rPr>
            </w:pPr>
            <w:r w:rsidRPr="00D6227E">
              <w:rPr>
                <w:rFonts w:ascii="Cambria" w:eastAsia="Times New Roman" w:hAnsi="Cambria" w:cs="Calibri"/>
                <w:b/>
                <w:bCs/>
                <w:color w:val="000000"/>
                <w:sz w:val="20"/>
                <w:szCs w:val="20"/>
                <w:lang w:eastAsia="pt-BR"/>
              </w:rPr>
              <w:t>100,00%</w:t>
            </w:r>
          </w:p>
        </w:tc>
      </w:tr>
    </w:tbl>
    <w:p w14:paraId="5A952D02" w14:textId="77777777" w:rsidR="00160F5E" w:rsidRPr="00D6227E" w:rsidRDefault="00160F5E" w:rsidP="00160F5E">
      <w:pPr>
        <w:pStyle w:val="BodyText"/>
        <w:kinsoku w:val="0"/>
        <w:overflowPunct w:val="0"/>
        <w:spacing w:before="240" w:after="60"/>
        <w:rPr>
          <w:rFonts w:ascii="Segoe UI" w:hAnsi="Segoe UI" w:cs="Segoe UI"/>
          <w:i w:val="0"/>
          <w:sz w:val="22"/>
          <w:szCs w:val="22"/>
        </w:rPr>
      </w:pPr>
      <w:bookmarkStart w:id="11" w:name="_Hlk122710336"/>
    </w:p>
    <w:p w14:paraId="27EC84F6" w14:textId="77777777" w:rsidR="00160F5E" w:rsidRPr="00D6227E" w:rsidRDefault="00160F5E" w:rsidP="00160F5E">
      <w:pPr>
        <w:spacing w:before="100" w:beforeAutospacing="1"/>
        <w:ind w:right="-6"/>
        <w:jc w:val="center"/>
        <w:rPr>
          <w:rFonts w:ascii="Segoe UI" w:hAnsi="Segoe UI" w:cs="Segoe UI"/>
          <w:b/>
          <w:bCs/>
        </w:rPr>
      </w:pPr>
      <w:r w:rsidRPr="00D6227E">
        <w:rPr>
          <w:rFonts w:ascii="Segoe UI" w:hAnsi="Segoe UI" w:cs="Segoe UI"/>
          <w:b/>
          <w:bCs/>
        </w:rPr>
        <w:t>CAPÍTULO IV</w:t>
      </w:r>
    </w:p>
    <w:p w14:paraId="37B5A609" w14:textId="77777777" w:rsidR="00160F5E" w:rsidRPr="00D6227E" w:rsidRDefault="00160F5E" w:rsidP="00160F5E">
      <w:pPr>
        <w:ind w:right="-6"/>
        <w:jc w:val="center"/>
        <w:rPr>
          <w:rFonts w:ascii="Segoe UI" w:hAnsi="Segoe UI" w:cs="Segoe UI"/>
          <w:b/>
          <w:bCs/>
          <w:u w:val="single"/>
        </w:rPr>
      </w:pPr>
      <w:r w:rsidRPr="00D6227E">
        <w:rPr>
          <w:rFonts w:ascii="Segoe UI" w:hAnsi="Segoe UI" w:cs="Segoe UI"/>
          <w:b/>
          <w:bCs/>
        </w:rPr>
        <w:t>DA RESPONSABILIDADE DOS SÓCIOS</w:t>
      </w:r>
      <w:bookmarkEnd w:id="11"/>
    </w:p>
    <w:p w14:paraId="4EAF8AD9" w14:textId="77777777" w:rsidR="00160F5E" w:rsidRPr="00D6227E" w:rsidRDefault="00160F5E" w:rsidP="00160F5E">
      <w:pPr>
        <w:spacing w:before="120" w:after="60"/>
        <w:rPr>
          <w:rFonts w:ascii="Segoe UI" w:eastAsia="Times New Roman" w:hAnsi="Segoe UI" w:cs="Segoe UI"/>
        </w:rPr>
      </w:pPr>
      <w:r w:rsidRPr="00D6227E">
        <w:rPr>
          <w:rFonts w:ascii="Segoe UI" w:eastAsia="Times New Roman" w:hAnsi="Segoe UI" w:cs="Segoe UI"/>
          <w:b/>
          <w:bCs/>
        </w:rPr>
        <w:t>Cláusula 4ª</w:t>
      </w:r>
      <w:r w:rsidRPr="00D6227E">
        <w:rPr>
          <w:rFonts w:ascii="Segoe UI" w:hAnsi="Segoe UI" w:cs="Segoe UI"/>
        </w:rPr>
        <w:t xml:space="preserve"> </w:t>
      </w:r>
      <w:r w:rsidRPr="00D6227E">
        <w:rPr>
          <w:rFonts w:ascii="Segoe UI" w:eastAsia="Times New Roman" w:hAnsi="Segoe UI" w:cs="Segoe UI"/>
        </w:rPr>
        <w:t>–</w:t>
      </w:r>
      <w:r w:rsidRPr="00D6227E">
        <w:rPr>
          <w:rFonts w:ascii="Segoe UI" w:hAnsi="Segoe UI" w:cs="Segoe UI"/>
        </w:rPr>
        <w:t xml:space="preserve"> </w:t>
      </w:r>
      <w:r w:rsidRPr="00D6227E">
        <w:rPr>
          <w:rFonts w:ascii="Segoe UI" w:eastAsia="Times New Roman" w:hAnsi="Segoe UI" w:cs="Segoe UI"/>
        </w:rPr>
        <w:t>Além da Sociedade, o sócio ou o associado responde subsidiária e ilimitadamente pelos danos causados aos clientes, por ação ou omissão, no exercício da advocacia, sem prejuízo da responsabilidade disciplinar em que possa incorrer.</w:t>
      </w:r>
    </w:p>
    <w:p w14:paraId="3F6E9008" w14:textId="77777777" w:rsidR="00160F5E" w:rsidRPr="00D6227E" w:rsidRDefault="00160F5E" w:rsidP="00160F5E">
      <w:pPr>
        <w:spacing w:before="120" w:after="60"/>
        <w:rPr>
          <w:rFonts w:ascii="Segoe UI" w:eastAsia="Times New Roman" w:hAnsi="Segoe UI" w:cs="Segoe UI"/>
        </w:rPr>
      </w:pPr>
      <w:r w:rsidRPr="00D6227E">
        <w:rPr>
          <w:rFonts w:ascii="Segoe UI" w:eastAsia="Times New Roman" w:hAnsi="Segoe UI" w:cs="Segoe UI"/>
          <w:b/>
        </w:rPr>
        <w:t>Parágrafo 1º.</w:t>
      </w:r>
      <w:r w:rsidRPr="00D6227E">
        <w:rPr>
          <w:rFonts w:ascii="Segoe UI" w:eastAsia="Times New Roman" w:hAnsi="Segoe UI" w:cs="Segoe UI"/>
        </w:rPr>
        <w:t xml:space="preserve"> Os responsáveis por ato ou omissões que causem prejuízos à Sociedade e/ou a terceiros, deverão cobrir as perdas sofridas pelos demais sócios de forma integral.</w:t>
      </w:r>
    </w:p>
    <w:p w14:paraId="0F985DA6" w14:textId="77777777" w:rsidR="00160F5E" w:rsidRPr="00D6227E" w:rsidRDefault="00160F5E" w:rsidP="00160F5E">
      <w:pPr>
        <w:rPr>
          <w:rFonts w:ascii="Segoe UI" w:hAnsi="Segoe UI" w:cs="Segoe UI"/>
        </w:rPr>
      </w:pPr>
      <w:r w:rsidRPr="00D6227E">
        <w:rPr>
          <w:rFonts w:ascii="Segoe UI" w:hAnsi="Segoe UI" w:cs="Segoe UI"/>
          <w:b/>
        </w:rPr>
        <w:t>Parágrafo 2º.</w:t>
      </w:r>
      <w:r w:rsidRPr="00D6227E">
        <w:rPr>
          <w:rFonts w:ascii="Segoe UI" w:hAnsi="Segoe UI" w:cs="Segoe UI"/>
        </w:rPr>
        <w:t xml:space="preserve">  As obrigações não oriundas de danos causados aos clientes, por ação ou omissão, no exercício da advocacia, devem receber o tratamento previsto no Código Civil. </w:t>
      </w:r>
    </w:p>
    <w:p w14:paraId="634D5B81" w14:textId="77777777" w:rsidR="00160F5E" w:rsidRPr="00D6227E" w:rsidRDefault="00160F5E" w:rsidP="00160F5E">
      <w:pPr>
        <w:rPr>
          <w:rFonts w:ascii="Segoe UI" w:hAnsi="Segoe UI" w:cs="Segoe UI"/>
        </w:rPr>
      </w:pPr>
      <w:r w:rsidRPr="00D6227E">
        <w:rPr>
          <w:rFonts w:ascii="Segoe UI" w:hAnsi="Segoe UI" w:cs="Segoe UI"/>
          <w:b/>
        </w:rPr>
        <w:t>Parágrafo 3º.</w:t>
      </w:r>
      <w:r w:rsidRPr="00D6227E">
        <w:rPr>
          <w:rFonts w:ascii="Segoe UI" w:hAnsi="Segoe UI" w:cs="Segoe UI"/>
        </w:rPr>
        <w:t xml:space="preserve">  Se os bens da sociedade não lhe cobrirem as dívidas, respondem os sócios pelo saldo, na proporção em que forem titulares de quotas da sociedade. </w:t>
      </w:r>
    </w:p>
    <w:p w14:paraId="29BC5887" w14:textId="77777777" w:rsidR="00160F5E" w:rsidRPr="00D6227E" w:rsidRDefault="00160F5E" w:rsidP="00160F5E">
      <w:pPr>
        <w:widowControl w:val="0"/>
        <w:autoSpaceDE w:val="0"/>
        <w:autoSpaceDN w:val="0"/>
        <w:adjustRightInd w:val="0"/>
        <w:jc w:val="center"/>
        <w:rPr>
          <w:rFonts w:ascii="Segoe UI" w:eastAsia="Times New Roman" w:hAnsi="Segoe UI" w:cs="Segoe UI"/>
          <w:b/>
          <w:bCs/>
          <w:u w:val="single"/>
          <w:lang w:eastAsia="pt-BR"/>
        </w:rPr>
      </w:pPr>
    </w:p>
    <w:p w14:paraId="399D05C4" w14:textId="77777777" w:rsidR="00160F5E" w:rsidRPr="00D6227E" w:rsidRDefault="00160F5E" w:rsidP="00160F5E">
      <w:pPr>
        <w:widowControl w:val="0"/>
        <w:autoSpaceDE w:val="0"/>
        <w:autoSpaceDN w:val="0"/>
        <w:adjustRightInd w:val="0"/>
        <w:jc w:val="center"/>
        <w:rPr>
          <w:rFonts w:ascii="Segoe UI" w:eastAsia="Times New Roman" w:hAnsi="Segoe UI" w:cs="Segoe UI"/>
          <w:b/>
          <w:bCs/>
          <w:u w:val="single"/>
          <w:lang w:eastAsia="pt-BR"/>
        </w:rPr>
      </w:pPr>
    </w:p>
    <w:p w14:paraId="57F2F80F" w14:textId="77777777" w:rsidR="00160F5E" w:rsidRPr="00D6227E" w:rsidRDefault="00160F5E" w:rsidP="00160F5E">
      <w:pPr>
        <w:widowControl w:val="0"/>
        <w:autoSpaceDE w:val="0"/>
        <w:autoSpaceDN w:val="0"/>
        <w:adjustRightInd w:val="0"/>
        <w:spacing w:before="240"/>
        <w:jc w:val="center"/>
        <w:rPr>
          <w:rFonts w:ascii="Segoe UI" w:eastAsia="Times New Roman" w:hAnsi="Segoe UI" w:cs="Segoe UI"/>
          <w:b/>
          <w:bCs/>
          <w:lang w:eastAsia="pt-BR"/>
        </w:rPr>
      </w:pPr>
      <w:bookmarkStart w:id="12" w:name="_Hlk122710397"/>
      <w:r w:rsidRPr="00D6227E">
        <w:rPr>
          <w:rFonts w:ascii="Segoe UI" w:eastAsia="Times New Roman" w:hAnsi="Segoe UI" w:cs="Segoe UI"/>
          <w:b/>
          <w:bCs/>
          <w:lang w:eastAsia="pt-BR"/>
        </w:rPr>
        <w:lastRenderedPageBreak/>
        <w:t>CAPÍTULO V</w:t>
      </w:r>
    </w:p>
    <w:p w14:paraId="1F2338B5" w14:textId="77777777" w:rsidR="00160F5E" w:rsidRPr="00D6227E" w:rsidRDefault="00160F5E" w:rsidP="00160F5E">
      <w:pPr>
        <w:widowControl w:val="0"/>
        <w:autoSpaceDE w:val="0"/>
        <w:autoSpaceDN w:val="0"/>
        <w:adjustRightInd w:val="0"/>
        <w:jc w:val="center"/>
        <w:rPr>
          <w:rFonts w:ascii="Segoe UI" w:eastAsia="Times New Roman" w:hAnsi="Segoe UI" w:cs="Segoe UI"/>
          <w:b/>
          <w:bCs/>
          <w:lang w:eastAsia="pt-BR"/>
        </w:rPr>
      </w:pPr>
      <w:r w:rsidRPr="00D6227E">
        <w:rPr>
          <w:rFonts w:ascii="Segoe UI" w:eastAsia="Times New Roman" w:hAnsi="Segoe UI" w:cs="Segoe UI"/>
          <w:b/>
          <w:bCs/>
          <w:lang w:eastAsia="pt-BR"/>
        </w:rPr>
        <w:t xml:space="preserve">DA ADMINISTRAÇÃO </w:t>
      </w:r>
      <w:bookmarkEnd w:id="12"/>
    </w:p>
    <w:p w14:paraId="254348C1" w14:textId="77777777" w:rsidR="00160F5E" w:rsidRPr="00D6227E" w:rsidRDefault="00160F5E" w:rsidP="00160F5E">
      <w:pPr>
        <w:widowControl w:val="0"/>
        <w:autoSpaceDE w:val="0"/>
        <w:autoSpaceDN w:val="0"/>
        <w:adjustRightInd w:val="0"/>
        <w:jc w:val="center"/>
        <w:rPr>
          <w:rFonts w:ascii="Segoe UI" w:eastAsia="Times New Roman" w:hAnsi="Segoe UI" w:cs="Segoe UI"/>
          <w:b/>
          <w:bCs/>
          <w:u w:val="single"/>
          <w:lang w:eastAsia="pt-BR"/>
        </w:rPr>
      </w:pPr>
    </w:p>
    <w:p w14:paraId="214AD527" w14:textId="77777777" w:rsidR="00160F5E" w:rsidRPr="00D6227E" w:rsidRDefault="00160F5E" w:rsidP="00160F5E">
      <w:pPr>
        <w:rPr>
          <w:rFonts w:ascii="Segoe UI" w:eastAsia="Arial Narrow" w:hAnsi="Segoe UI" w:cs="Segoe UI"/>
          <w:lang w:eastAsia="ar-SA"/>
        </w:rPr>
      </w:pPr>
      <w:r w:rsidRPr="00D6227E">
        <w:rPr>
          <w:rFonts w:ascii="Segoe UI" w:eastAsia="Times New Roman" w:hAnsi="Segoe UI" w:cs="Segoe UI"/>
          <w:b/>
          <w:bCs/>
        </w:rPr>
        <w:t>Cláusula 5ª</w:t>
      </w:r>
      <w:r w:rsidRPr="00D6227E">
        <w:rPr>
          <w:rFonts w:ascii="Segoe UI" w:hAnsi="Segoe UI" w:cs="Segoe UI"/>
        </w:rPr>
        <w:t xml:space="preserve"> </w:t>
      </w:r>
      <w:r w:rsidRPr="00D6227E">
        <w:rPr>
          <w:rFonts w:ascii="Segoe UI" w:eastAsia="Times New Roman" w:hAnsi="Segoe UI" w:cs="Segoe UI"/>
        </w:rPr>
        <w:t>–</w:t>
      </w:r>
      <w:r w:rsidRPr="00D6227E">
        <w:rPr>
          <w:rFonts w:ascii="Segoe UI" w:hAnsi="Segoe UI" w:cs="Segoe UI"/>
        </w:rPr>
        <w:t xml:space="preserve"> </w:t>
      </w:r>
      <w:r w:rsidRPr="00D6227E">
        <w:rPr>
          <w:rFonts w:ascii="Segoe UI" w:eastAsia="Arial Narrow" w:hAnsi="Segoe UI" w:cs="Segoe UI"/>
        </w:rPr>
        <w:t xml:space="preserve">A sociedade será administrada pelo(s) sócio(s) </w:t>
      </w:r>
      <w:r w:rsidRPr="00D6227E">
        <w:rPr>
          <w:rFonts w:ascii="Segoe UI" w:eastAsia="Arial Narrow" w:hAnsi="Segoe UI" w:cs="Segoe UI"/>
          <w:b/>
          <w:bCs/>
        </w:rPr>
        <w:t>[inserir o nome do(s) sócio(s)],</w:t>
      </w:r>
      <w:r w:rsidRPr="00D6227E">
        <w:rPr>
          <w:rFonts w:ascii="Segoe UI" w:eastAsia="Arial Narrow" w:hAnsi="Segoe UI" w:cs="Segoe UI"/>
        </w:rPr>
        <w:t xml:space="preserve"> que a representa(m) ativa e passivamente, em juízo ou fora dele.</w:t>
      </w:r>
    </w:p>
    <w:p w14:paraId="4EE0061E" w14:textId="77777777" w:rsidR="00160F5E" w:rsidRPr="00D6227E" w:rsidRDefault="00160F5E" w:rsidP="00160F5E">
      <w:pPr>
        <w:rPr>
          <w:rFonts w:ascii="Segoe UI" w:eastAsia="Arial Narrow" w:hAnsi="Segoe UI" w:cs="Segoe UI"/>
        </w:rPr>
      </w:pPr>
    </w:p>
    <w:p w14:paraId="03579BA5" w14:textId="77777777" w:rsidR="00160F5E" w:rsidRPr="00D6227E" w:rsidRDefault="00160F5E" w:rsidP="00160F5E">
      <w:pPr>
        <w:rPr>
          <w:rFonts w:ascii="Segoe UI" w:eastAsia="Arial Narrow" w:hAnsi="Segoe UI" w:cs="Segoe UI"/>
        </w:rPr>
      </w:pPr>
      <w:r w:rsidRPr="00D6227E">
        <w:rPr>
          <w:rFonts w:ascii="Segoe UI" w:eastAsia="Times New Roman" w:hAnsi="Segoe UI" w:cs="Segoe UI"/>
          <w:b/>
        </w:rPr>
        <w:t>Parágrafo 1º.</w:t>
      </w:r>
      <w:r w:rsidRPr="00D6227E">
        <w:rPr>
          <w:rFonts w:ascii="Segoe UI" w:eastAsia="Times New Roman" w:hAnsi="Segoe UI" w:cs="Segoe UI"/>
        </w:rPr>
        <w:t xml:space="preserve"> </w:t>
      </w:r>
      <w:r w:rsidRPr="00D6227E">
        <w:rPr>
          <w:rFonts w:ascii="Segoe UI" w:eastAsia="Arial Narrow" w:hAnsi="Segoe UI" w:cs="Segoe UI"/>
        </w:rPr>
        <w:t>O sócio administrador percebe retirada mensal a título de pró-labore, em decorrência do trabalho por ele prestado à sociedade, dentro dos limites previstos na legislação do imposto de renda.</w:t>
      </w:r>
    </w:p>
    <w:p w14:paraId="52FACE40" w14:textId="77777777" w:rsidR="00160F5E" w:rsidRPr="00D6227E" w:rsidRDefault="00160F5E" w:rsidP="00160F5E">
      <w:pPr>
        <w:pStyle w:val="Corpodotexto"/>
        <w:jc w:val="both"/>
        <w:rPr>
          <w:rFonts w:ascii="Segoe UI" w:eastAsia="Arial Narrow" w:hAnsi="Segoe UI" w:cs="Segoe UI"/>
          <w:b/>
          <w:bCs/>
          <w:sz w:val="22"/>
          <w:szCs w:val="22"/>
          <w:u w:val="single"/>
        </w:rPr>
      </w:pPr>
    </w:p>
    <w:p w14:paraId="7AC747C3" w14:textId="77777777" w:rsidR="00160F5E" w:rsidRPr="00D6227E" w:rsidRDefault="00160F5E" w:rsidP="00160F5E">
      <w:pPr>
        <w:pStyle w:val="Corpodotexto"/>
        <w:jc w:val="both"/>
        <w:rPr>
          <w:rFonts w:ascii="Segoe UI" w:eastAsia="Arial Narrow" w:hAnsi="Segoe UI" w:cs="Segoe UI"/>
          <w:sz w:val="22"/>
          <w:szCs w:val="22"/>
        </w:rPr>
      </w:pPr>
      <w:r w:rsidRPr="00D6227E">
        <w:rPr>
          <w:rFonts w:ascii="Segoe UI" w:hAnsi="Segoe UI" w:cs="Segoe UI"/>
          <w:b/>
          <w:sz w:val="22"/>
          <w:szCs w:val="22"/>
        </w:rPr>
        <w:t>Parágrafo 2º.</w:t>
      </w:r>
      <w:r w:rsidRPr="00D6227E">
        <w:rPr>
          <w:rFonts w:ascii="Segoe UI" w:hAnsi="Segoe UI" w:cs="Segoe UI"/>
          <w:sz w:val="22"/>
          <w:szCs w:val="22"/>
        </w:rPr>
        <w:t xml:space="preserve"> </w:t>
      </w:r>
      <w:r w:rsidRPr="00D6227E">
        <w:rPr>
          <w:rFonts w:ascii="Segoe UI" w:eastAsia="Arial Narrow" w:hAnsi="Segoe UI" w:cs="Segoe UI"/>
          <w:sz w:val="22"/>
          <w:szCs w:val="22"/>
        </w:rPr>
        <w:t xml:space="preserve">O sócio administrador pode ser substituído e seus poderes podem ser revogados a qualquer tempo, por decisão de sócios que representem a maioria do capital social </w:t>
      </w:r>
      <w:r w:rsidRPr="00D6227E">
        <w:rPr>
          <w:rFonts w:ascii="Segoe UI" w:eastAsia="Arial Narrow" w:hAnsi="Segoe UI" w:cs="Segoe UI"/>
          <w:color w:val="FF0000"/>
          <w:sz w:val="22"/>
          <w:szCs w:val="22"/>
        </w:rPr>
        <w:t>(pode ser estabelecido quórum mais elevado).</w:t>
      </w:r>
    </w:p>
    <w:p w14:paraId="396A1206" w14:textId="77777777" w:rsidR="00160F5E" w:rsidRPr="00D6227E" w:rsidRDefault="00160F5E" w:rsidP="00160F5E">
      <w:pPr>
        <w:widowControl w:val="0"/>
        <w:autoSpaceDE w:val="0"/>
        <w:autoSpaceDN w:val="0"/>
        <w:adjustRightInd w:val="0"/>
        <w:jc w:val="center"/>
        <w:rPr>
          <w:rFonts w:ascii="Segoe UI" w:eastAsia="Times New Roman" w:hAnsi="Segoe UI" w:cs="Segoe UI"/>
          <w:b/>
          <w:u w:val="single"/>
          <w:lang w:eastAsia="pt-BR"/>
        </w:rPr>
      </w:pPr>
    </w:p>
    <w:p w14:paraId="354248BF" w14:textId="77777777" w:rsidR="00160F5E" w:rsidRPr="00D6227E" w:rsidRDefault="00160F5E" w:rsidP="00160F5E">
      <w:pPr>
        <w:widowControl w:val="0"/>
        <w:autoSpaceDE w:val="0"/>
        <w:autoSpaceDN w:val="0"/>
        <w:adjustRightInd w:val="0"/>
        <w:spacing w:before="240"/>
        <w:jc w:val="center"/>
        <w:rPr>
          <w:rFonts w:ascii="Segoe UI" w:eastAsia="Times New Roman" w:hAnsi="Segoe UI" w:cs="Segoe UI"/>
          <w:b/>
          <w:bCs/>
          <w:lang w:eastAsia="pt-BR"/>
        </w:rPr>
      </w:pPr>
      <w:bookmarkStart w:id="13" w:name="_Hlk122710460"/>
      <w:r w:rsidRPr="00D6227E">
        <w:rPr>
          <w:rFonts w:ascii="Segoe UI" w:eastAsia="Times New Roman" w:hAnsi="Segoe UI" w:cs="Segoe UI"/>
          <w:b/>
          <w:bCs/>
          <w:lang w:eastAsia="pt-BR"/>
        </w:rPr>
        <w:t>CAPÍTULO VI</w:t>
      </w:r>
    </w:p>
    <w:p w14:paraId="4AED95B0" w14:textId="77777777" w:rsidR="00160F5E" w:rsidRPr="00D6227E" w:rsidRDefault="00160F5E" w:rsidP="00160F5E">
      <w:pPr>
        <w:widowControl w:val="0"/>
        <w:autoSpaceDE w:val="0"/>
        <w:autoSpaceDN w:val="0"/>
        <w:adjustRightInd w:val="0"/>
        <w:jc w:val="center"/>
        <w:rPr>
          <w:rFonts w:ascii="Segoe UI" w:eastAsia="Times New Roman" w:hAnsi="Segoe UI" w:cs="Segoe UI"/>
          <w:b/>
          <w:bCs/>
          <w:lang w:eastAsia="pt-BR"/>
        </w:rPr>
      </w:pPr>
      <w:r w:rsidRPr="00D6227E">
        <w:rPr>
          <w:rFonts w:ascii="Segoe UI" w:eastAsia="Times New Roman" w:hAnsi="Segoe UI" w:cs="Segoe UI"/>
          <w:b/>
          <w:bCs/>
          <w:lang w:eastAsia="pt-BR"/>
        </w:rPr>
        <w:t>DO EXERCÍCIO SOCIAL, BALANÇO E RESULTADO SOCIAIS</w:t>
      </w:r>
    </w:p>
    <w:bookmarkEnd w:id="13"/>
    <w:p w14:paraId="179453A9" w14:textId="77777777" w:rsidR="00160F5E" w:rsidRPr="00D6227E" w:rsidRDefault="00160F5E" w:rsidP="00160F5E">
      <w:pPr>
        <w:widowControl w:val="0"/>
        <w:autoSpaceDE w:val="0"/>
        <w:autoSpaceDN w:val="0"/>
        <w:adjustRightInd w:val="0"/>
        <w:jc w:val="center"/>
        <w:rPr>
          <w:rFonts w:ascii="Segoe UI" w:eastAsia="Times New Roman" w:hAnsi="Segoe UI" w:cs="Segoe UI"/>
          <w:b/>
          <w:u w:val="single"/>
          <w:lang w:eastAsia="pt-BR"/>
        </w:rPr>
      </w:pPr>
    </w:p>
    <w:p w14:paraId="305A4241" w14:textId="77777777" w:rsidR="00160F5E" w:rsidRPr="00D6227E" w:rsidRDefault="00160F5E" w:rsidP="00160F5E">
      <w:pPr>
        <w:spacing w:before="120" w:after="60"/>
        <w:rPr>
          <w:rFonts w:ascii="Segoe UI" w:eastAsia="Times New Roman" w:hAnsi="Segoe UI" w:cs="Segoe UI"/>
        </w:rPr>
      </w:pPr>
      <w:r w:rsidRPr="00D6227E">
        <w:rPr>
          <w:rFonts w:ascii="Segoe UI" w:eastAsia="Times New Roman" w:hAnsi="Segoe UI" w:cs="Segoe UI"/>
          <w:b/>
          <w:bCs/>
        </w:rPr>
        <w:t>Cláusula 6ª</w:t>
      </w:r>
      <w:r w:rsidRPr="00D6227E">
        <w:rPr>
          <w:rFonts w:ascii="Segoe UI" w:hAnsi="Segoe UI" w:cs="Segoe UI"/>
        </w:rPr>
        <w:t xml:space="preserve"> </w:t>
      </w:r>
      <w:r w:rsidRPr="00D6227E">
        <w:rPr>
          <w:rFonts w:ascii="Segoe UI" w:eastAsia="Times New Roman" w:hAnsi="Segoe UI" w:cs="Segoe UI"/>
        </w:rPr>
        <w:t>–</w:t>
      </w:r>
      <w:r w:rsidRPr="00D6227E">
        <w:rPr>
          <w:rFonts w:ascii="Segoe UI" w:hAnsi="Segoe UI" w:cs="Segoe UI"/>
        </w:rPr>
        <w:t xml:space="preserve"> </w:t>
      </w:r>
      <w:r w:rsidRPr="00D6227E">
        <w:rPr>
          <w:rFonts w:ascii="Segoe UI" w:eastAsia="Times New Roman" w:hAnsi="Segoe UI" w:cs="Segoe UI"/>
        </w:rPr>
        <w:t>O exercício social coincide com o ano civil. Ao final de cada exercício levantar-se-á o balanço geral da Sociedade para apuração dos resultados e dos prejuízos, os quais serão atribuídos aos sócios, na proporção das suas quotas ou pela forma que estabelecerem, após a dedução dos encargos eventualmente incidentes, na forma da legislação fiscal.</w:t>
      </w:r>
    </w:p>
    <w:p w14:paraId="11AC7283" w14:textId="77777777" w:rsidR="00160F5E" w:rsidRPr="00D6227E" w:rsidRDefault="00160F5E" w:rsidP="00160F5E">
      <w:pPr>
        <w:spacing w:before="240" w:after="60"/>
        <w:rPr>
          <w:rFonts w:ascii="Segoe UI" w:eastAsia="Times New Roman" w:hAnsi="Segoe UI" w:cs="Segoe UI"/>
        </w:rPr>
      </w:pPr>
      <w:r w:rsidRPr="00D6227E">
        <w:rPr>
          <w:rFonts w:ascii="Segoe UI" w:eastAsia="Times New Roman" w:hAnsi="Segoe UI" w:cs="Segoe UI"/>
          <w:b/>
        </w:rPr>
        <w:t>Parágrafo único.</w:t>
      </w:r>
      <w:r w:rsidRPr="00D6227E">
        <w:rPr>
          <w:rFonts w:ascii="Segoe UI" w:eastAsia="Times New Roman" w:hAnsi="Segoe UI" w:cs="Segoe UI"/>
        </w:rPr>
        <w:t xml:space="preserve"> A Sociedade poderá apresentar balanços mensais e distribuir os resultados a cada mês, ou nos períodos que os sócios deliberarem. </w:t>
      </w:r>
    </w:p>
    <w:p w14:paraId="1FB1B63A" w14:textId="77777777" w:rsidR="00160F5E" w:rsidRPr="00D6227E" w:rsidRDefault="00160F5E" w:rsidP="00160F5E">
      <w:pPr>
        <w:widowControl w:val="0"/>
        <w:autoSpaceDE w:val="0"/>
        <w:autoSpaceDN w:val="0"/>
        <w:adjustRightInd w:val="0"/>
        <w:jc w:val="center"/>
        <w:rPr>
          <w:rFonts w:ascii="Segoe UI" w:eastAsia="Times New Roman" w:hAnsi="Segoe UI" w:cs="Segoe UI"/>
          <w:b/>
          <w:u w:val="single"/>
          <w:lang w:eastAsia="pt-BR"/>
        </w:rPr>
      </w:pPr>
    </w:p>
    <w:p w14:paraId="7FA8901B" w14:textId="77777777" w:rsidR="00160F5E" w:rsidRPr="00D6227E" w:rsidRDefault="00160F5E" w:rsidP="00160F5E">
      <w:pPr>
        <w:widowControl w:val="0"/>
        <w:autoSpaceDE w:val="0"/>
        <w:autoSpaceDN w:val="0"/>
        <w:adjustRightInd w:val="0"/>
        <w:spacing w:before="240"/>
        <w:jc w:val="center"/>
        <w:rPr>
          <w:rFonts w:ascii="Segoe UI" w:eastAsia="Times New Roman" w:hAnsi="Segoe UI" w:cs="Segoe UI"/>
          <w:b/>
          <w:bCs/>
          <w:lang w:eastAsia="pt-BR"/>
        </w:rPr>
      </w:pPr>
      <w:bookmarkStart w:id="14" w:name="_Hlk122710519"/>
      <w:r w:rsidRPr="00D6227E">
        <w:rPr>
          <w:rFonts w:ascii="Segoe UI" w:eastAsia="Times New Roman" w:hAnsi="Segoe UI" w:cs="Segoe UI"/>
          <w:b/>
          <w:bCs/>
          <w:lang w:eastAsia="pt-BR"/>
        </w:rPr>
        <w:t>CAPÍTULO VII</w:t>
      </w:r>
    </w:p>
    <w:p w14:paraId="00AD4F21" w14:textId="77777777" w:rsidR="00160F5E" w:rsidRPr="00D6227E" w:rsidRDefault="00160F5E" w:rsidP="00160F5E">
      <w:pPr>
        <w:widowControl w:val="0"/>
        <w:autoSpaceDE w:val="0"/>
        <w:autoSpaceDN w:val="0"/>
        <w:adjustRightInd w:val="0"/>
        <w:jc w:val="center"/>
        <w:rPr>
          <w:rFonts w:ascii="Segoe UI" w:eastAsia="Times New Roman" w:hAnsi="Segoe UI" w:cs="Segoe UI"/>
          <w:b/>
          <w:bCs/>
          <w:lang w:eastAsia="pt-BR"/>
        </w:rPr>
      </w:pPr>
      <w:r w:rsidRPr="00D6227E">
        <w:rPr>
          <w:rFonts w:ascii="Segoe UI" w:eastAsia="Times New Roman" w:hAnsi="Segoe UI" w:cs="Segoe UI"/>
          <w:b/>
          <w:bCs/>
          <w:lang w:eastAsia="pt-BR"/>
        </w:rPr>
        <w:t>DA DURAÇÃO DA SOCIEDADE</w:t>
      </w:r>
      <w:bookmarkEnd w:id="14"/>
    </w:p>
    <w:p w14:paraId="13C14715" w14:textId="77777777" w:rsidR="00160F5E" w:rsidRPr="00D6227E" w:rsidRDefault="00160F5E" w:rsidP="00160F5E">
      <w:pPr>
        <w:tabs>
          <w:tab w:val="left" w:pos="567"/>
        </w:tabs>
        <w:jc w:val="center"/>
        <w:rPr>
          <w:rFonts w:ascii="Segoe UI" w:hAnsi="Segoe UI" w:cs="Segoe UI"/>
          <w:b/>
          <w:bCs/>
          <w:u w:val="single"/>
        </w:rPr>
      </w:pPr>
    </w:p>
    <w:p w14:paraId="78D0BCE7" w14:textId="77777777" w:rsidR="00160F5E" w:rsidRPr="00D6227E" w:rsidRDefault="00160F5E" w:rsidP="00160F5E">
      <w:pPr>
        <w:spacing w:before="120" w:after="60"/>
        <w:rPr>
          <w:rFonts w:ascii="Segoe UI" w:eastAsia="Times New Roman" w:hAnsi="Segoe UI" w:cs="Segoe UI"/>
        </w:rPr>
      </w:pPr>
      <w:r w:rsidRPr="00D6227E">
        <w:rPr>
          <w:rFonts w:ascii="Segoe UI" w:eastAsia="Times New Roman" w:hAnsi="Segoe UI" w:cs="Segoe UI"/>
          <w:b/>
          <w:bCs/>
        </w:rPr>
        <w:t>Cláusula 7ª</w:t>
      </w:r>
      <w:r w:rsidRPr="00D6227E">
        <w:rPr>
          <w:rFonts w:ascii="Segoe UI" w:hAnsi="Segoe UI" w:cs="Segoe UI"/>
        </w:rPr>
        <w:t xml:space="preserve"> </w:t>
      </w:r>
      <w:r w:rsidRPr="00D6227E">
        <w:rPr>
          <w:rFonts w:ascii="Segoe UI" w:eastAsia="Times New Roman" w:hAnsi="Segoe UI" w:cs="Segoe UI"/>
        </w:rPr>
        <w:t>–</w:t>
      </w:r>
      <w:r w:rsidRPr="00D6227E">
        <w:rPr>
          <w:rFonts w:ascii="Segoe UI" w:hAnsi="Segoe UI" w:cs="Segoe UI"/>
        </w:rPr>
        <w:t xml:space="preserve"> </w:t>
      </w:r>
      <w:r w:rsidRPr="00D6227E">
        <w:rPr>
          <w:rFonts w:ascii="Segoe UI" w:eastAsia="Times New Roman" w:hAnsi="Segoe UI" w:cs="Segoe UI"/>
        </w:rPr>
        <w:t xml:space="preserve">O prazo de duração da sociedade é por tempo indeterminado. </w:t>
      </w:r>
    </w:p>
    <w:p w14:paraId="7AEBF22C" w14:textId="77777777" w:rsidR="00160F5E" w:rsidRPr="00D6227E" w:rsidRDefault="00160F5E" w:rsidP="00160F5E">
      <w:pPr>
        <w:spacing w:before="240" w:after="60"/>
        <w:rPr>
          <w:rFonts w:ascii="Segoe UI" w:eastAsia="Times New Roman" w:hAnsi="Segoe UI" w:cs="Segoe UI"/>
        </w:rPr>
      </w:pPr>
      <w:r w:rsidRPr="00D6227E">
        <w:rPr>
          <w:rFonts w:ascii="Segoe UI" w:eastAsia="Times New Roman" w:hAnsi="Segoe UI" w:cs="Segoe UI"/>
        </w:rPr>
        <w:t>.</w:t>
      </w:r>
    </w:p>
    <w:p w14:paraId="48B67B25" w14:textId="77777777" w:rsidR="00160F5E" w:rsidRPr="00D6227E" w:rsidRDefault="00160F5E" w:rsidP="00160F5E">
      <w:pPr>
        <w:widowControl w:val="0"/>
        <w:autoSpaceDE w:val="0"/>
        <w:autoSpaceDN w:val="0"/>
        <w:adjustRightInd w:val="0"/>
        <w:jc w:val="center"/>
        <w:rPr>
          <w:rFonts w:ascii="Segoe UI" w:eastAsia="Times New Roman" w:hAnsi="Segoe UI" w:cs="Segoe UI"/>
          <w:b/>
          <w:bCs/>
          <w:lang w:eastAsia="pt-BR"/>
        </w:rPr>
      </w:pPr>
      <w:r w:rsidRPr="00D6227E">
        <w:rPr>
          <w:rFonts w:ascii="Segoe UI" w:eastAsia="Times New Roman" w:hAnsi="Segoe UI" w:cs="Segoe UI"/>
          <w:b/>
          <w:bCs/>
          <w:lang w:eastAsia="pt-BR"/>
        </w:rPr>
        <w:t>CAPÍTULO VIII</w:t>
      </w:r>
    </w:p>
    <w:p w14:paraId="1B9F0958" w14:textId="77777777" w:rsidR="00160F5E" w:rsidRPr="00D6227E" w:rsidRDefault="00160F5E" w:rsidP="00160F5E">
      <w:pPr>
        <w:widowControl w:val="0"/>
        <w:autoSpaceDE w:val="0"/>
        <w:autoSpaceDN w:val="0"/>
        <w:adjustRightInd w:val="0"/>
        <w:jc w:val="center"/>
        <w:rPr>
          <w:rFonts w:ascii="Segoe UI" w:eastAsia="Times New Roman" w:hAnsi="Segoe UI" w:cs="Segoe UI"/>
          <w:b/>
          <w:bCs/>
          <w:lang w:eastAsia="pt-BR"/>
        </w:rPr>
      </w:pPr>
      <w:r w:rsidRPr="00D6227E">
        <w:rPr>
          <w:rFonts w:ascii="Segoe UI" w:eastAsia="Times New Roman" w:hAnsi="Segoe UI" w:cs="Segoe UI"/>
          <w:b/>
          <w:bCs/>
          <w:lang w:eastAsia="pt-BR"/>
        </w:rPr>
        <w:t>DO EXERCÍCIO AUTÔNOMO DA ADVOCACIA</w:t>
      </w:r>
    </w:p>
    <w:p w14:paraId="3F3632B6" w14:textId="77777777" w:rsidR="00160F5E" w:rsidRPr="00D6227E" w:rsidRDefault="00160F5E" w:rsidP="00160F5E">
      <w:pPr>
        <w:widowControl w:val="0"/>
        <w:autoSpaceDE w:val="0"/>
        <w:autoSpaceDN w:val="0"/>
        <w:adjustRightInd w:val="0"/>
        <w:jc w:val="center"/>
        <w:rPr>
          <w:rFonts w:ascii="Segoe UI" w:eastAsia="Times New Roman" w:hAnsi="Segoe UI" w:cs="Segoe UI"/>
          <w:b/>
          <w:bCs/>
          <w:lang w:eastAsia="pt-BR"/>
        </w:rPr>
      </w:pPr>
    </w:p>
    <w:p w14:paraId="1D443D5F" w14:textId="77777777" w:rsidR="00160F5E" w:rsidRPr="00D6227E" w:rsidRDefault="00160F5E" w:rsidP="00160F5E">
      <w:pPr>
        <w:rPr>
          <w:rFonts w:ascii="Segoe UI" w:eastAsia="Arial Narrow" w:hAnsi="Segoe UI" w:cs="Segoe UI"/>
        </w:rPr>
      </w:pPr>
      <w:r w:rsidRPr="00D6227E">
        <w:rPr>
          <w:rFonts w:ascii="Segoe UI" w:eastAsia="Times New Roman" w:hAnsi="Segoe UI" w:cs="Segoe UI"/>
          <w:b/>
          <w:bCs/>
        </w:rPr>
        <w:t>Cláusula 8ª</w:t>
      </w:r>
      <w:r w:rsidRPr="00D6227E">
        <w:rPr>
          <w:rFonts w:ascii="Segoe UI" w:hAnsi="Segoe UI" w:cs="Segoe UI"/>
        </w:rPr>
        <w:t xml:space="preserve"> </w:t>
      </w:r>
      <w:r w:rsidRPr="00D6227E">
        <w:rPr>
          <w:rFonts w:ascii="Segoe UI" w:eastAsia="Times New Roman" w:hAnsi="Segoe UI" w:cs="Segoe UI"/>
        </w:rPr>
        <w:t>–</w:t>
      </w:r>
      <w:r w:rsidRPr="00D6227E">
        <w:rPr>
          <w:rFonts w:ascii="Segoe UI" w:hAnsi="Segoe UI" w:cs="Segoe UI"/>
        </w:rPr>
        <w:t xml:space="preserve"> </w:t>
      </w:r>
      <w:r w:rsidRPr="00D6227E">
        <w:rPr>
          <w:rFonts w:ascii="Segoe UI" w:eastAsia="Arial Narrow" w:hAnsi="Segoe UI" w:cs="Segoe UI"/>
        </w:rPr>
        <w:t>Os Sócios podem, mediante prévia anuência dos demais Sócios, exercer a advocacia individual e autonomamente, sem que os honorários percebidos revertam para a sociedade.</w:t>
      </w:r>
    </w:p>
    <w:p w14:paraId="5DF32367" w14:textId="77777777" w:rsidR="00160F5E" w:rsidRPr="00D6227E" w:rsidRDefault="00160F5E" w:rsidP="00160F5E">
      <w:pPr>
        <w:widowControl w:val="0"/>
        <w:autoSpaceDE w:val="0"/>
        <w:autoSpaceDN w:val="0"/>
        <w:adjustRightInd w:val="0"/>
        <w:jc w:val="center"/>
        <w:rPr>
          <w:rFonts w:ascii="Segoe UI" w:eastAsia="Times New Roman" w:hAnsi="Segoe UI" w:cs="Segoe UI"/>
          <w:b/>
          <w:bCs/>
          <w:lang w:eastAsia="pt-BR"/>
        </w:rPr>
      </w:pPr>
      <w:bookmarkStart w:id="15" w:name="_Hlk122710568"/>
    </w:p>
    <w:p w14:paraId="53A2019B" w14:textId="77777777" w:rsidR="00160F5E" w:rsidRPr="00D6227E" w:rsidRDefault="00160F5E" w:rsidP="00160F5E">
      <w:pPr>
        <w:widowControl w:val="0"/>
        <w:autoSpaceDE w:val="0"/>
        <w:autoSpaceDN w:val="0"/>
        <w:adjustRightInd w:val="0"/>
        <w:jc w:val="center"/>
        <w:rPr>
          <w:rFonts w:ascii="Segoe UI" w:eastAsia="Times New Roman" w:hAnsi="Segoe UI" w:cs="Segoe UI"/>
          <w:b/>
          <w:bCs/>
          <w:lang w:eastAsia="pt-BR"/>
        </w:rPr>
      </w:pPr>
      <w:r w:rsidRPr="00D6227E">
        <w:rPr>
          <w:rFonts w:ascii="Segoe UI" w:eastAsia="Times New Roman" w:hAnsi="Segoe UI" w:cs="Segoe UI"/>
          <w:b/>
          <w:bCs/>
          <w:lang w:eastAsia="pt-BR"/>
        </w:rPr>
        <w:t>CAPÍTULO IX</w:t>
      </w:r>
    </w:p>
    <w:p w14:paraId="09247353" w14:textId="77777777" w:rsidR="00160F5E" w:rsidRPr="00D6227E" w:rsidRDefault="00160F5E" w:rsidP="00160F5E">
      <w:pPr>
        <w:widowControl w:val="0"/>
        <w:autoSpaceDE w:val="0"/>
        <w:autoSpaceDN w:val="0"/>
        <w:adjustRightInd w:val="0"/>
        <w:jc w:val="center"/>
        <w:rPr>
          <w:rFonts w:ascii="Segoe UI" w:eastAsia="Times New Roman" w:hAnsi="Segoe UI" w:cs="Segoe UI"/>
          <w:b/>
          <w:bCs/>
          <w:lang w:eastAsia="pt-BR"/>
        </w:rPr>
      </w:pPr>
      <w:r w:rsidRPr="00D6227E">
        <w:rPr>
          <w:rFonts w:ascii="Segoe UI" w:eastAsia="Times New Roman" w:hAnsi="Segoe UI" w:cs="Segoe UI"/>
          <w:b/>
          <w:bCs/>
          <w:lang w:eastAsia="pt-BR"/>
        </w:rPr>
        <w:t>DA FALECIMENTO, RENÚNCIA OU EXCLUSÃO</w:t>
      </w:r>
    </w:p>
    <w:bookmarkEnd w:id="15"/>
    <w:p w14:paraId="5668ECBA" w14:textId="77777777" w:rsidR="00160F5E" w:rsidRPr="00D6227E" w:rsidRDefault="00160F5E" w:rsidP="00160F5E">
      <w:pPr>
        <w:widowControl w:val="0"/>
        <w:autoSpaceDE w:val="0"/>
        <w:autoSpaceDN w:val="0"/>
        <w:adjustRightInd w:val="0"/>
        <w:jc w:val="center"/>
        <w:rPr>
          <w:rFonts w:ascii="Segoe UI" w:eastAsia="Times New Roman" w:hAnsi="Segoe UI" w:cs="Segoe UI"/>
          <w:b/>
          <w:bCs/>
          <w:lang w:eastAsia="pt-BR"/>
        </w:rPr>
      </w:pPr>
    </w:p>
    <w:p w14:paraId="124E708B" w14:textId="77777777" w:rsidR="00160F5E" w:rsidRPr="00D6227E" w:rsidRDefault="00160F5E" w:rsidP="00160F5E">
      <w:pPr>
        <w:rPr>
          <w:rFonts w:ascii="Segoe UI" w:eastAsia="Arial Narrow" w:hAnsi="Segoe UI" w:cs="Segoe UI"/>
        </w:rPr>
      </w:pPr>
      <w:r w:rsidRPr="00D6227E">
        <w:rPr>
          <w:rFonts w:ascii="Segoe UI" w:eastAsia="Times New Roman" w:hAnsi="Segoe UI" w:cs="Segoe UI"/>
          <w:b/>
          <w:bCs/>
        </w:rPr>
        <w:t>Cláusula 9ª</w:t>
      </w:r>
      <w:r w:rsidRPr="00D6227E">
        <w:rPr>
          <w:rFonts w:ascii="Segoe UI" w:hAnsi="Segoe UI" w:cs="Segoe UI"/>
        </w:rPr>
        <w:t xml:space="preserve"> </w:t>
      </w:r>
      <w:r w:rsidRPr="00D6227E">
        <w:rPr>
          <w:rFonts w:ascii="Segoe UI" w:eastAsia="Times New Roman" w:hAnsi="Segoe UI" w:cs="Segoe UI"/>
        </w:rPr>
        <w:t>–</w:t>
      </w:r>
      <w:r w:rsidRPr="00D6227E">
        <w:rPr>
          <w:rFonts w:ascii="Segoe UI" w:hAnsi="Segoe UI" w:cs="Segoe UI"/>
        </w:rPr>
        <w:t xml:space="preserve"> </w:t>
      </w:r>
      <w:r w:rsidRPr="00D6227E">
        <w:rPr>
          <w:rFonts w:ascii="Segoe UI" w:eastAsia="Arial Narrow" w:hAnsi="Segoe UI" w:cs="Segoe UI"/>
        </w:rPr>
        <w:t xml:space="preserve">A sociedade não se dissolverá pelo falecimento, retirada ou exclusão de qualquer dos sócios. </w:t>
      </w:r>
    </w:p>
    <w:p w14:paraId="66403738" w14:textId="77777777" w:rsidR="00160F5E" w:rsidRPr="00D6227E" w:rsidRDefault="00160F5E" w:rsidP="00160F5E">
      <w:pPr>
        <w:rPr>
          <w:rFonts w:ascii="Segoe UI" w:eastAsia="Arial Narrow" w:hAnsi="Segoe UI" w:cs="Segoe UI"/>
        </w:rPr>
      </w:pPr>
    </w:p>
    <w:p w14:paraId="48935E6C" w14:textId="77777777" w:rsidR="00160F5E" w:rsidRPr="00D6227E" w:rsidRDefault="00160F5E" w:rsidP="00160F5E">
      <w:pPr>
        <w:rPr>
          <w:rFonts w:ascii="Segoe UI" w:eastAsia="Arial Narrow" w:hAnsi="Segoe UI" w:cs="Segoe UI"/>
        </w:rPr>
      </w:pPr>
      <w:r w:rsidRPr="00D6227E">
        <w:rPr>
          <w:rFonts w:ascii="Segoe UI" w:eastAsia="Arial Narrow" w:hAnsi="Segoe UI" w:cs="Segoe UI"/>
          <w:b/>
          <w:bCs/>
        </w:rPr>
        <w:lastRenderedPageBreak/>
        <w:t>Parágrafo Único.</w:t>
      </w:r>
      <w:r w:rsidRPr="00D6227E">
        <w:rPr>
          <w:rFonts w:ascii="Segoe UI" w:eastAsia="Arial Narrow" w:hAnsi="Segoe UI" w:cs="Segoe UI"/>
        </w:rPr>
        <w:t xml:space="preserve">  Em tais casos, (a) os haveres do sócio falecido, retirante ou excluído serão apurados em balanço especial e pagos no prazo de até doze meses, contados da data do fato; (b) a participação do sócio falecido, renunciante ou excluído em honorários relativos a casos contenciosos com contrato já firmado serão pagos no prazo de 30 (trinta) dias após o recebimento pela sociedade.</w:t>
      </w:r>
    </w:p>
    <w:p w14:paraId="589A3178" w14:textId="77777777" w:rsidR="00160F5E" w:rsidRPr="00D6227E" w:rsidRDefault="00160F5E" w:rsidP="00160F5E">
      <w:pPr>
        <w:rPr>
          <w:rFonts w:ascii="Segoe UI" w:eastAsia="Arial Narrow" w:hAnsi="Segoe UI" w:cs="Segoe UI"/>
        </w:rPr>
      </w:pPr>
    </w:p>
    <w:p w14:paraId="2E68B970" w14:textId="77777777" w:rsidR="00160F5E" w:rsidRPr="00D6227E" w:rsidRDefault="00160F5E" w:rsidP="00160F5E">
      <w:pPr>
        <w:rPr>
          <w:rFonts w:ascii="Segoe UI" w:eastAsia="Arial Narrow" w:hAnsi="Segoe UI" w:cs="Segoe UI"/>
        </w:rPr>
      </w:pPr>
      <w:r w:rsidRPr="00D6227E">
        <w:rPr>
          <w:rFonts w:ascii="Segoe UI" w:eastAsia="Arial Narrow" w:hAnsi="Segoe UI" w:cs="Segoe UI"/>
          <w:b/>
          <w:bCs/>
        </w:rPr>
        <w:t>Cláusula 10ª</w:t>
      </w:r>
      <w:r w:rsidRPr="00D6227E">
        <w:rPr>
          <w:rFonts w:ascii="Segoe UI" w:eastAsia="Arial Narrow" w:hAnsi="Segoe UI" w:cs="Segoe UI"/>
        </w:rPr>
        <w:t xml:space="preserve"> </w:t>
      </w:r>
      <w:r w:rsidRPr="00D6227E">
        <w:rPr>
          <w:rFonts w:ascii="Segoe UI" w:eastAsia="Times New Roman" w:hAnsi="Segoe UI" w:cs="Segoe UI"/>
        </w:rPr>
        <w:t xml:space="preserve">– </w:t>
      </w:r>
      <w:r w:rsidRPr="00D6227E">
        <w:rPr>
          <w:rFonts w:ascii="Segoe UI" w:eastAsia="Arial Narrow" w:hAnsi="Segoe UI" w:cs="Segoe UI"/>
        </w:rPr>
        <w:t xml:space="preserve">A exclusão de sócio pode ser deliberada por sócios que representem a maioria do capital social </w:t>
      </w:r>
      <w:r w:rsidRPr="00D6227E">
        <w:rPr>
          <w:rFonts w:ascii="Segoe UI" w:eastAsia="Arial Narrow" w:hAnsi="Segoe UI" w:cs="Segoe UI"/>
          <w:color w:val="FF0000"/>
        </w:rPr>
        <w:t>(pode ser estabelecido quórum mais elevado)</w:t>
      </w:r>
      <w:r w:rsidRPr="00D6227E">
        <w:rPr>
          <w:rFonts w:ascii="Segoe UI" w:eastAsia="Arial Narrow" w:hAnsi="Segoe UI" w:cs="Segoe UI"/>
        </w:rPr>
        <w:t>, mediante alteração contratual. Nesse caso, o sócio excluído deve ser comunicado da exclusão pessoalmente ou através do Cartório de Registro de Títulos e Documentos</w:t>
      </w:r>
    </w:p>
    <w:p w14:paraId="029EC64C" w14:textId="77777777" w:rsidR="00160F5E" w:rsidRPr="00D6227E" w:rsidRDefault="00160F5E" w:rsidP="00160F5E">
      <w:pPr>
        <w:widowControl w:val="0"/>
        <w:autoSpaceDE w:val="0"/>
        <w:autoSpaceDN w:val="0"/>
        <w:adjustRightInd w:val="0"/>
        <w:jc w:val="center"/>
        <w:rPr>
          <w:rFonts w:ascii="Segoe UI" w:eastAsia="Times New Roman" w:hAnsi="Segoe UI" w:cs="Segoe UI"/>
          <w:b/>
          <w:u w:val="single"/>
          <w:lang w:eastAsia="pt-BR"/>
        </w:rPr>
      </w:pPr>
    </w:p>
    <w:p w14:paraId="202A0576" w14:textId="77777777" w:rsidR="00160F5E" w:rsidRPr="00D6227E" w:rsidRDefault="00160F5E" w:rsidP="00160F5E">
      <w:pPr>
        <w:widowControl w:val="0"/>
        <w:autoSpaceDE w:val="0"/>
        <w:autoSpaceDN w:val="0"/>
        <w:adjustRightInd w:val="0"/>
        <w:jc w:val="center"/>
        <w:rPr>
          <w:rFonts w:ascii="Segoe UI" w:eastAsia="Times New Roman" w:hAnsi="Segoe UI" w:cs="Segoe UI"/>
          <w:b/>
          <w:u w:val="single"/>
          <w:lang w:eastAsia="pt-BR"/>
        </w:rPr>
      </w:pPr>
    </w:p>
    <w:p w14:paraId="07204E06" w14:textId="77777777" w:rsidR="00160F5E" w:rsidRPr="00D6227E" w:rsidRDefault="00160F5E" w:rsidP="00160F5E">
      <w:pPr>
        <w:shd w:val="clear" w:color="auto" w:fill="FFFFFF"/>
        <w:spacing w:line="224" w:lineRule="atLeast"/>
        <w:jc w:val="center"/>
        <w:rPr>
          <w:rFonts w:ascii="Segoe UI" w:eastAsia="Times New Roman" w:hAnsi="Segoe UI" w:cs="Segoe UI"/>
          <w:b/>
          <w:bCs/>
          <w:color w:val="222222"/>
          <w:lang w:eastAsia="pt-BR"/>
        </w:rPr>
      </w:pPr>
      <w:r w:rsidRPr="00D6227E">
        <w:rPr>
          <w:rFonts w:ascii="Segoe UI" w:eastAsia="Times New Roman" w:hAnsi="Segoe UI" w:cs="Segoe UI"/>
          <w:b/>
          <w:bCs/>
          <w:color w:val="222222"/>
          <w:lang w:eastAsia="pt-BR"/>
        </w:rPr>
        <w:t>CAPÍTULO X</w:t>
      </w:r>
    </w:p>
    <w:p w14:paraId="7D5DF19A" w14:textId="77777777" w:rsidR="00160F5E" w:rsidRPr="00D6227E" w:rsidRDefault="00160F5E" w:rsidP="00160F5E">
      <w:pPr>
        <w:widowControl w:val="0"/>
        <w:autoSpaceDE w:val="0"/>
        <w:autoSpaceDN w:val="0"/>
        <w:adjustRightInd w:val="0"/>
        <w:spacing w:line="276" w:lineRule="auto"/>
        <w:jc w:val="center"/>
        <w:rPr>
          <w:rFonts w:ascii="Segoe UI" w:eastAsia="Times New Roman" w:hAnsi="Segoe UI" w:cs="Segoe UI"/>
          <w:b/>
          <w:bCs/>
          <w:lang w:eastAsia="pt-BR"/>
        </w:rPr>
      </w:pPr>
      <w:r w:rsidRPr="00D6227E">
        <w:rPr>
          <w:rFonts w:ascii="Segoe UI" w:eastAsia="Times New Roman" w:hAnsi="Segoe UI" w:cs="Segoe UI"/>
          <w:b/>
          <w:bCs/>
          <w:lang w:eastAsia="pt-BR"/>
        </w:rPr>
        <w:t xml:space="preserve">DO FORO E ARBITRAGEM </w:t>
      </w:r>
    </w:p>
    <w:p w14:paraId="180A8E58" w14:textId="77777777" w:rsidR="00160F5E" w:rsidRPr="00D6227E" w:rsidRDefault="00160F5E" w:rsidP="00160F5E">
      <w:pPr>
        <w:widowControl w:val="0"/>
        <w:autoSpaceDE w:val="0"/>
        <w:autoSpaceDN w:val="0"/>
        <w:adjustRightInd w:val="0"/>
        <w:spacing w:after="240" w:line="276" w:lineRule="auto"/>
        <w:jc w:val="center"/>
        <w:rPr>
          <w:rFonts w:ascii="Segoe UI" w:eastAsia="Times New Roman" w:hAnsi="Segoe UI" w:cs="Segoe UI"/>
          <w:b/>
          <w:bCs/>
          <w:u w:val="single"/>
          <w:lang w:eastAsia="pt-BR"/>
        </w:rPr>
      </w:pPr>
    </w:p>
    <w:p w14:paraId="07FDC649" w14:textId="77777777" w:rsidR="00D6227E" w:rsidRPr="00D6227E" w:rsidRDefault="00D6227E" w:rsidP="00D6227E">
      <w:pPr>
        <w:pStyle w:val="BodyText"/>
        <w:rPr>
          <w:rFonts w:ascii="Segoe UI" w:eastAsia="Arial Unicode MS" w:hAnsi="Segoe UI" w:cs="Segoe UI"/>
          <w:i w:val="0"/>
          <w:color w:val="000000"/>
          <w:sz w:val="22"/>
          <w:szCs w:val="22"/>
        </w:rPr>
      </w:pPr>
      <w:r w:rsidRPr="00D6227E">
        <w:rPr>
          <w:rFonts w:ascii="Segoe UI" w:hAnsi="Segoe UI" w:cs="Segoe UI"/>
          <w:b/>
          <w:bCs/>
          <w:i w:val="0"/>
          <w:sz w:val="22"/>
          <w:szCs w:val="22"/>
        </w:rPr>
        <w:t>Cláusula 11ª</w:t>
      </w:r>
      <w:r w:rsidRPr="00D6227E">
        <w:rPr>
          <w:rFonts w:ascii="Segoe UI" w:hAnsi="Segoe UI" w:cs="Segoe UI"/>
          <w:bCs/>
          <w:i w:val="0"/>
          <w:sz w:val="22"/>
          <w:szCs w:val="22"/>
        </w:rPr>
        <w:t xml:space="preserve"> – </w:t>
      </w:r>
      <w:r w:rsidRPr="00D6227E">
        <w:rPr>
          <w:rFonts w:ascii="Segoe UI" w:eastAsia="Arial Unicode MS" w:hAnsi="Segoe UI" w:cs="Segoe UI"/>
          <w:i w:val="0"/>
          <w:color w:val="000000"/>
          <w:sz w:val="22"/>
          <w:szCs w:val="22"/>
        </w:rPr>
        <w:t>Toda e qualquer controvérsia que surgir da execução ou da interpretação do presente Contrato, ou que com ele se relacionar, inclusive nas hipóteses de exclusão, retirada ou dissolução parcial ou total da sociedade, será resolvida por meio de arbitragem, de acordo com as normas do Regulamento de Arbitragem da CÂMARA DE ARBITRAGEM DA COMISSÃO DAS SOCIEDADES DE ADVOGADOS OAB/MG (CÂMARA-CSA-OAB/MG), por árbitro único, nomeado conforme o disposto no referido Regulamento. O procedimento arbitral será realizado na cidade de Belo Horizonte (MG).</w:t>
      </w:r>
    </w:p>
    <w:p w14:paraId="2DACA1CE" w14:textId="77777777" w:rsidR="00D6227E" w:rsidRPr="00D6227E" w:rsidRDefault="00D6227E" w:rsidP="00D6227E">
      <w:pPr>
        <w:pStyle w:val="BodyText"/>
        <w:rPr>
          <w:rFonts w:ascii="Segoe UI" w:eastAsia="Arial Unicode MS" w:hAnsi="Segoe UI" w:cs="Segoe UI"/>
          <w:i w:val="0"/>
          <w:color w:val="000000"/>
          <w:sz w:val="22"/>
          <w:szCs w:val="22"/>
        </w:rPr>
      </w:pPr>
    </w:p>
    <w:p w14:paraId="52C83A05" w14:textId="77777777" w:rsidR="00D6227E" w:rsidRPr="00D6227E" w:rsidRDefault="00D6227E" w:rsidP="00D6227E">
      <w:pPr>
        <w:pStyle w:val="BodyText"/>
        <w:rPr>
          <w:rFonts w:ascii="Segoe UI" w:eastAsia="Arial Unicode MS" w:hAnsi="Segoe UI" w:cs="Segoe UI"/>
          <w:b/>
          <w:bCs/>
          <w:i w:val="0"/>
          <w:color w:val="FF0000"/>
          <w:sz w:val="22"/>
          <w:szCs w:val="22"/>
        </w:rPr>
      </w:pPr>
      <w:r w:rsidRPr="00D6227E">
        <w:rPr>
          <w:rFonts w:ascii="Segoe UI" w:eastAsia="Arial Unicode MS" w:hAnsi="Segoe UI" w:cs="Segoe UI"/>
          <w:b/>
          <w:bCs/>
          <w:i w:val="0"/>
          <w:color w:val="FF0000"/>
          <w:sz w:val="22"/>
          <w:szCs w:val="22"/>
        </w:rPr>
        <w:t>OU</w:t>
      </w:r>
    </w:p>
    <w:p w14:paraId="6666B804" w14:textId="77777777" w:rsidR="00D6227E" w:rsidRPr="00D6227E" w:rsidRDefault="00D6227E" w:rsidP="00D6227E">
      <w:pPr>
        <w:pStyle w:val="BodyText"/>
        <w:rPr>
          <w:rFonts w:ascii="Segoe UI" w:eastAsia="Arial Unicode MS" w:hAnsi="Segoe UI" w:cs="Segoe UI"/>
          <w:i w:val="0"/>
          <w:color w:val="000000"/>
          <w:sz w:val="22"/>
          <w:szCs w:val="22"/>
        </w:rPr>
      </w:pPr>
    </w:p>
    <w:p w14:paraId="0DAE685E" w14:textId="77777777" w:rsidR="00D6227E" w:rsidRPr="00D6227E" w:rsidRDefault="00D6227E" w:rsidP="00D6227E">
      <w:pPr>
        <w:pStyle w:val="BodyText"/>
        <w:rPr>
          <w:rFonts w:ascii="Segoe UI" w:eastAsia="Arial Unicode MS" w:hAnsi="Segoe UI" w:cs="Segoe UI"/>
          <w:i w:val="0"/>
          <w:color w:val="000000"/>
          <w:sz w:val="22"/>
          <w:szCs w:val="22"/>
        </w:rPr>
      </w:pPr>
      <w:r w:rsidRPr="00D6227E">
        <w:rPr>
          <w:rFonts w:ascii="Segoe UI" w:hAnsi="Segoe UI" w:cs="Segoe UI"/>
          <w:b/>
          <w:bCs/>
          <w:i w:val="0"/>
          <w:sz w:val="22"/>
          <w:szCs w:val="22"/>
        </w:rPr>
        <w:t>Cláusula 11ª</w:t>
      </w:r>
      <w:r w:rsidRPr="00D6227E">
        <w:rPr>
          <w:rFonts w:ascii="Segoe UI" w:hAnsi="Segoe UI" w:cs="Segoe UI"/>
          <w:bCs/>
          <w:i w:val="0"/>
          <w:sz w:val="22"/>
          <w:szCs w:val="22"/>
        </w:rPr>
        <w:t xml:space="preserve"> – </w:t>
      </w:r>
      <w:r w:rsidRPr="00D6227E">
        <w:rPr>
          <w:rFonts w:ascii="Segoe UI" w:eastAsia="Arial Unicode MS" w:hAnsi="Segoe UI" w:cs="Segoe UI"/>
          <w:i w:val="0"/>
          <w:color w:val="000000"/>
          <w:sz w:val="22"/>
          <w:szCs w:val="22"/>
        </w:rPr>
        <w:t>Toda e qualquer controvérsia que surgir da execução ou da interpretação do presente Contrato, ou que com ele se relacionar, inclusive nas hipóteses de exclusão, retirada ou dissolução parcial ou total da sociedade, será resolvida por meio de arbitragem, de acordo com as normas do Regulamento de Arbitragem da CÂMARA DE ARBITRAGEM DA COMISSÃO DAS SOCIEDADES DE ADVOGADOS OAB/MG (CÂMARA-CSA-OAB/MG), por três árbitros, nomeados conforme o disposto no referido Regulamento. O procedimento arbitral será realizado na cidade de Belo Horizonte (MG).</w:t>
      </w:r>
    </w:p>
    <w:p w14:paraId="76E69BBD" w14:textId="77777777" w:rsidR="00D6227E" w:rsidRPr="00D6227E" w:rsidRDefault="00D6227E" w:rsidP="00D6227E">
      <w:pPr>
        <w:pStyle w:val="BodyText"/>
        <w:rPr>
          <w:rFonts w:ascii="Segoe UI" w:eastAsia="Arial Unicode MS" w:hAnsi="Segoe UI" w:cs="Segoe UI"/>
          <w:i w:val="0"/>
          <w:color w:val="000000"/>
          <w:sz w:val="22"/>
          <w:szCs w:val="22"/>
        </w:rPr>
      </w:pPr>
    </w:p>
    <w:p w14:paraId="07F18757" w14:textId="77777777" w:rsidR="00D6227E" w:rsidRPr="00D6227E" w:rsidRDefault="00D6227E" w:rsidP="00D6227E">
      <w:pPr>
        <w:pStyle w:val="BodyText"/>
        <w:rPr>
          <w:rFonts w:ascii="Segoe UI" w:hAnsi="Segoe UI" w:cs="Segoe UI"/>
          <w:bCs/>
          <w:i w:val="0"/>
          <w:sz w:val="22"/>
          <w:szCs w:val="22"/>
        </w:rPr>
      </w:pPr>
      <w:r w:rsidRPr="00D6227E">
        <w:rPr>
          <w:rFonts w:ascii="Segoe UI" w:hAnsi="Segoe UI" w:cs="Segoe UI"/>
          <w:bCs/>
          <w:i w:val="0"/>
          <w:sz w:val="22"/>
          <w:szCs w:val="22"/>
        </w:rPr>
        <w:t>Fica eleito o Foro da Comarca de [inserir a Comarca] como competente para processar e julgar qualquer medida cautelar ou de urgência que se fizer necessária enquanto não for constituído o Tribunal Arbitral.</w:t>
      </w:r>
    </w:p>
    <w:p w14:paraId="4FE4FF1A" w14:textId="77777777" w:rsidR="00160F5E" w:rsidRPr="00D6227E" w:rsidRDefault="00160F5E" w:rsidP="00160F5E">
      <w:pPr>
        <w:pStyle w:val="BodyText"/>
        <w:rPr>
          <w:rFonts w:ascii="Arial" w:eastAsia="Arial Unicode MS" w:hAnsi="Arial" w:cs="Arial Unicode MS"/>
          <w:i w:val="0"/>
          <w:color w:val="1F497D"/>
          <w:sz w:val="22"/>
          <w:szCs w:val="22"/>
        </w:rPr>
      </w:pPr>
    </w:p>
    <w:p w14:paraId="1F1B73AC" w14:textId="77777777" w:rsidR="00160F5E" w:rsidRPr="00D6227E" w:rsidRDefault="00160F5E" w:rsidP="00160F5E">
      <w:pPr>
        <w:pStyle w:val="BodyText"/>
        <w:rPr>
          <w:rFonts w:ascii="Arial" w:eastAsia="Arial Unicode MS" w:hAnsi="Arial" w:cs="Arial Unicode MS"/>
          <w:i w:val="0"/>
          <w:color w:val="1F497D"/>
          <w:sz w:val="22"/>
          <w:szCs w:val="22"/>
        </w:rPr>
      </w:pPr>
    </w:p>
    <w:p w14:paraId="7B313E2F" w14:textId="77777777" w:rsidR="00160F5E" w:rsidRPr="00D6227E" w:rsidRDefault="00160F5E" w:rsidP="00160F5E">
      <w:pPr>
        <w:shd w:val="clear" w:color="auto" w:fill="FFFFFF"/>
        <w:spacing w:line="224" w:lineRule="atLeast"/>
        <w:jc w:val="center"/>
        <w:rPr>
          <w:rFonts w:ascii="Segoe UI" w:eastAsia="Times New Roman" w:hAnsi="Segoe UI" w:cs="Segoe UI"/>
          <w:color w:val="222222"/>
          <w:lang w:eastAsia="pt-BR"/>
        </w:rPr>
      </w:pPr>
      <w:r w:rsidRPr="00D6227E">
        <w:rPr>
          <w:rFonts w:ascii="Segoe UI" w:eastAsia="Times New Roman" w:hAnsi="Segoe UI" w:cs="Segoe UI"/>
          <w:b/>
          <w:bCs/>
          <w:color w:val="222222"/>
          <w:lang w:eastAsia="pt-BR"/>
        </w:rPr>
        <w:t>CAPÍTULO XI</w:t>
      </w:r>
    </w:p>
    <w:p w14:paraId="2B2B93D3" w14:textId="77777777" w:rsidR="00160F5E" w:rsidRPr="00D6227E" w:rsidRDefault="00160F5E" w:rsidP="00160F5E">
      <w:pPr>
        <w:widowControl w:val="0"/>
        <w:autoSpaceDE w:val="0"/>
        <w:autoSpaceDN w:val="0"/>
        <w:adjustRightInd w:val="0"/>
        <w:jc w:val="center"/>
        <w:rPr>
          <w:rFonts w:ascii="Segoe UI" w:eastAsia="Times New Roman" w:hAnsi="Segoe UI" w:cs="Segoe UI"/>
          <w:b/>
          <w:bCs/>
          <w:lang w:eastAsia="pt-BR"/>
        </w:rPr>
      </w:pPr>
      <w:r w:rsidRPr="00D6227E">
        <w:rPr>
          <w:rFonts w:ascii="Segoe UI" w:eastAsia="Times New Roman" w:hAnsi="Segoe UI" w:cs="Segoe UI"/>
          <w:b/>
          <w:bCs/>
          <w:lang w:eastAsia="pt-BR"/>
        </w:rPr>
        <w:t>DISPOSIÇÕES GERAIS</w:t>
      </w:r>
    </w:p>
    <w:p w14:paraId="41D2DE25" w14:textId="77777777" w:rsidR="00160F5E" w:rsidRPr="00D6227E" w:rsidRDefault="00160F5E" w:rsidP="00160F5E">
      <w:pPr>
        <w:tabs>
          <w:tab w:val="left" w:pos="567"/>
        </w:tabs>
        <w:spacing w:before="120" w:after="60"/>
        <w:rPr>
          <w:rFonts w:ascii="Segoe UI" w:hAnsi="Segoe UI" w:cs="Segoe UI"/>
        </w:rPr>
      </w:pPr>
      <w:r w:rsidRPr="00D6227E">
        <w:rPr>
          <w:rFonts w:ascii="Segoe UI" w:hAnsi="Segoe UI" w:cs="Segoe UI"/>
          <w:b/>
        </w:rPr>
        <w:t>Cláusula 12ª</w:t>
      </w:r>
      <w:r w:rsidRPr="00D6227E">
        <w:rPr>
          <w:rFonts w:ascii="Segoe UI" w:hAnsi="Segoe UI" w:cs="Segoe UI"/>
        </w:rPr>
        <w:t xml:space="preserve"> </w:t>
      </w:r>
      <w:r w:rsidRPr="00D6227E">
        <w:rPr>
          <w:rFonts w:ascii="Segoe UI" w:eastAsia="Times New Roman" w:hAnsi="Segoe UI" w:cs="Segoe UI"/>
        </w:rPr>
        <w:t>–</w:t>
      </w:r>
      <w:r w:rsidRPr="00D6227E">
        <w:rPr>
          <w:rFonts w:ascii="Segoe UI" w:hAnsi="Segoe UI" w:cs="Segoe UI"/>
        </w:rPr>
        <w:t xml:space="preserve"> As deliberações sociais serão sempre adotadas por maioria do capital social, valendo cada quota um voto, inclusive para alterações do contrato social.</w:t>
      </w:r>
    </w:p>
    <w:p w14:paraId="51A0F8C6" w14:textId="77777777" w:rsidR="00160F5E" w:rsidRPr="00D6227E" w:rsidRDefault="00160F5E" w:rsidP="00160F5E">
      <w:pPr>
        <w:tabs>
          <w:tab w:val="left" w:pos="567"/>
        </w:tabs>
        <w:spacing w:before="240" w:after="60"/>
        <w:rPr>
          <w:rFonts w:ascii="Segoe UI" w:hAnsi="Segoe UI" w:cs="Segoe UI"/>
        </w:rPr>
      </w:pPr>
      <w:r w:rsidRPr="00D6227E">
        <w:rPr>
          <w:rFonts w:ascii="Segoe UI" w:hAnsi="Segoe UI" w:cs="Segoe UI"/>
          <w:b/>
        </w:rPr>
        <w:t xml:space="preserve">Parágrafo único. </w:t>
      </w:r>
      <w:r w:rsidRPr="00D6227E">
        <w:rPr>
          <w:rFonts w:ascii="Segoe UI" w:hAnsi="Segoe UI" w:cs="Segoe UI"/>
        </w:rPr>
        <w:t>Para a eficácia das alterações contratuais bastarão tantas assinaturas quantas forem necessárias para consubstanciar a maioria exigida, desde que acompanhada da prova de que os demais sócios foram comunicados.</w:t>
      </w:r>
    </w:p>
    <w:p w14:paraId="27749AC6" w14:textId="77777777" w:rsidR="00160F5E" w:rsidRPr="00D6227E" w:rsidRDefault="00160F5E" w:rsidP="00160F5E">
      <w:pPr>
        <w:rPr>
          <w:rFonts w:ascii="Arial" w:eastAsia="Arial Narrow" w:hAnsi="Arial" w:cs="Arial Narrow"/>
        </w:rPr>
      </w:pPr>
    </w:p>
    <w:p w14:paraId="3F626569" w14:textId="5B0CAFFB" w:rsidR="00160F5E" w:rsidRPr="00D6227E" w:rsidRDefault="00160F5E" w:rsidP="00160F5E">
      <w:pPr>
        <w:rPr>
          <w:rFonts w:ascii="Segoe UI" w:eastAsia="Arial Narrow" w:hAnsi="Segoe UI" w:cs="Segoe UI"/>
        </w:rPr>
      </w:pPr>
      <w:r w:rsidRPr="00D6227E">
        <w:rPr>
          <w:rFonts w:ascii="Segoe UI" w:hAnsi="Segoe UI" w:cs="Segoe UI"/>
          <w:b/>
        </w:rPr>
        <w:t>Cláusula 13ª</w:t>
      </w:r>
      <w:r w:rsidRPr="00D6227E">
        <w:rPr>
          <w:rFonts w:ascii="Segoe UI" w:hAnsi="Segoe UI" w:cs="Segoe UI"/>
        </w:rPr>
        <w:t xml:space="preserve"> </w:t>
      </w:r>
      <w:r w:rsidRPr="00D6227E">
        <w:rPr>
          <w:rFonts w:ascii="Segoe UI" w:eastAsia="Times New Roman" w:hAnsi="Segoe UI" w:cs="Segoe UI"/>
        </w:rPr>
        <w:t>–</w:t>
      </w:r>
      <w:r w:rsidR="00D6227E" w:rsidRPr="00D6227E">
        <w:rPr>
          <w:rFonts w:ascii="Segoe UI" w:eastAsia="Times New Roman" w:hAnsi="Segoe UI" w:cs="Segoe UI"/>
        </w:rPr>
        <w:t xml:space="preserve"> </w:t>
      </w:r>
      <w:r w:rsidR="00D6227E" w:rsidRPr="00D6227E">
        <w:rPr>
          <w:rFonts w:ascii="Segoe UI" w:eastAsia="Arial Narrow" w:hAnsi="Segoe UI" w:cs="Segoe UI"/>
        </w:rPr>
        <w:t xml:space="preserve">A sociedade pode ter advogados associados, sem vínculo de emprego, para participação nos resultados, na forma dos arts. 17-A e 17-B, da Lei 8.906/1994, do art. </w:t>
      </w:r>
      <w:r w:rsidR="00D6227E" w:rsidRPr="00D6227E">
        <w:rPr>
          <w:rFonts w:ascii="Segoe UI" w:eastAsia="Arial Narrow" w:hAnsi="Segoe UI" w:cs="Segoe UI"/>
        </w:rPr>
        <w:lastRenderedPageBreak/>
        <w:t>39 do Regulamento Geral do Estatuto da Advocacia e da OAB e dos Provimentos do Conselho Federal da OAB</w:t>
      </w:r>
      <w:r w:rsidRPr="00D6227E">
        <w:rPr>
          <w:rFonts w:ascii="Segoe UI" w:eastAsia="Arial Narrow" w:hAnsi="Segoe UI" w:cs="Segoe UI"/>
        </w:rPr>
        <w:t>.</w:t>
      </w:r>
    </w:p>
    <w:p w14:paraId="3CD951EC" w14:textId="77777777" w:rsidR="00160F5E" w:rsidRPr="00D6227E" w:rsidRDefault="00160F5E" w:rsidP="00160F5E">
      <w:pPr>
        <w:spacing w:before="240" w:after="60"/>
        <w:rPr>
          <w:rFonts w:ascii="Segoe UI" w:eastAsia="Times New Roman" w:hAnsi="Segoe UI" w:cs="Segoe UI"/>
        </w:rPr>
      </w:pPr>
      <w:r w:rsidRPr="00D6227E">
        <w:rPr>
          <w:rFonts w:ascii="Segoe UI" w:eastAsia="Times New Roman" w:hAnsi="Segoe UI" w:cs="Segoe UI"/>
          <w:b/>
          <w:bCs/>
        </w:rPr>
        <w:t>Cláusula 14ª</w:t>
      </w:r>
      <w:r w:rsidRPr="00D6227E">
        <w:rPr>
          <w:rFonts w:ascii="Segoe UI" w:eastAsia="Times New Roman" w:hAnsi="Segoe UI" w:cs="Segoe UI"/>
        </w:rPr>
        <w:t xml:space="preserve"> –</w:t>
      </w:r>
      <w:r w:rsidRPr="00D6227E">
        <w:rPr>
          <w:rFonts w:ascii="Segoe UI" w:hAnsi="Segoe UI" w:cs="Segoe UI"/>
        </w:rPr>
        <w:t xml:space="preserve"> </w:t>
      </w:r>
      <w:r w:rsidRPr="00D6227E">
        <w:rPr>
          <w:rFonts w:ascii="Segoe UI" w:eastAsia="Times New Roman" w:hAnsi="Segoe UI" w:cs="Segoe UI"/>
        </w:rPr>
        <w:t>Os sócios declaram que não exercem nenhum cargo ou ofício público que origine impedimento ou incompatibilidade indicado no Estatuto da OAB; que não participam de outra sociedade de advogados no âmbito desta Seccional; que não são a ela associados e que não estão incursos em nenhum dos crimes previstos em lei impedindo-os de participar de sociedades.</w:t>
      </w:r>
    </w:p>
    <w:p w14:paraId="7828B056" w14:textId="77777777" w:rsidR="00160F5E" w:rsidRPr="00D6227E" w:rsidRDefault="00160F5E" w:rsidP="00160F5E">
      <w:pPr>
        <w:spacing w:before="240" w:after="60"/>
        <w:ind w:left="1701"/>
        <w:rPr>
          <w:rFonts w:ascii="Segoe UI" w:hAnsi="Segoe UI" w:cs="Segoe UI"/>
          <w:b/>
          <w:color w:val="FF0000"/>
          <w:u w:val="double"/>
        </w:rPr>
      </w:pPr>
    </w:p>
    <w:p w14:paraId="4C01B8C5" w14:textId="77777777" w:rsidR="00160F5E" w:rsidRPr="00D6227E" w:rsidRDefault="00160F5E" w:rsidP="00160F5E">
      <w:pPr>
        <w:spacing w:before="240" w:after="60"/>
        <w:ind w:left="1701"/>
        <w:rPr>
          <w:rFonts w:ascii="Segoe UI" w:hAnsi="Segoe UI" w:cs="Segoe UI"/>
          <w:b/>
          <w:color w:val="FF0000"/>
          <w:u w:val="double"/>
        </w:rPr>
      </w:pPr>
    </w:p>
    <w:p w14:paraId="791A3C33" w14:textId="77777777" w:rsidR="00160F5E" w:rsidRPr="00D6227E" w:rsidRDefault="00160F5E" w:rsidP="00160F5E">
      <w:pPr>
        <w:spacing w:before="240" w:after="60"/>
        <w:ind w:left="1701"/>
        <w:rPr>
          <w:rFonts w:ascii="Segoe UI" w:hAnsi="Segoe UI" w:cs="Segoe UI"/>
          <w:b/>
          <w:color w:val="FF0000"/>
          <w:u w:val="double"/>
        </w:rPr>
      </w:pPr>
      <w:r w:rsidRPr="00D6227E">
        <w:rPr>
          <w:rFonts w:ascii="Segoe UI" w:hAnsi="Segoe UI" w:cs="Segoe UI"/>
          <w:b/>
          <w:color w:val="FF0000"/>
          <w:u w:val="double"/>
        </w:rPr>
        <w:t>Atenção</w:t>
      </w:r>
    </w:p>
    <w:p w14:paraId="7E845A2C" w14:textId="77777777" w:rsidR="00160F5E" w:rsidRPr="00D6227E" w:rsidRDefault="00160F5E" w:rsidP="00160F5E">
      <w:pPr>
        <w:spacing w:before="240" w:after="60"/>
        <w:ind w:left="1701"/>
        <w:rPr>
          <w:rFonts w:ascii="Segoe UI" w:hAnsi="Segoe UI" w:cs="Segoe UI"/>
          <w:color w:val="FF0000"/>
        </w:rPr>
      </w:pPr>
      <w:r w:rsidRPr="00D6227E">
        <w:rPr>
          <w:rFonts w:ascii="Segoe UI" w:hAnsi="Segoe UI" w:cs="Segoe UI"/>
          <w:b/>
          <w:bCs/>
          <w:color w:val="FF0000"/>
        </w:rPr>
        <w:t>No caso de existir impedimento, acrescentar o seguinte parágrafo único:</w:t>
      </w:r>
    </w:p>
    <w:p w14:paraId="36844EAF" w14:textId="77777777" w:rsidR="00160F5E" w:rsidRPr="00D6227E" w:rsidRDefault="00160F5E" w:rsidP="00160F5E">
      <w:pPr>
        <w:spacing w:before="240" w:after="60"/>
        <w:rPr>
          <w:rFonts w:ascii="Segoe UI" w:hAnsi="Segoe UI" w:cs="Segoe UI"/>
        </w:rPr>
      </w:pPr>
      <w:r w:rsidRPr="00D6227E">
        <w:rPr>
          <w:rFonts w:ascii="Segoe UI" w:hAnsi="Segoe UI" w:cs="Segoe UI"/>
          <w:b/>
          <w:bCs/>
        </w:rPr>
        <w:t>Parágrafo único.</w:t>
      </w:r>
      <w:r w:rsidRPr="00D6227E">
        <w:rPr>
          <w:rFonts w:ascii="Segoe UI" w:hAnsi="Segoe UI" w:cs="Segoe UI"/>
        </w:rPr>
        <w:t xml:space="preserve"> Em face do impedimento previsto no artigo....., inciso ......., do Estatuto da OAB, decorrente do exercício da função de [informar o cargo exercido] e, enquanto perdurar o impedimento, o(s) sócio(s) [nome(s) do(s) sócio(s)] não advogará(</w:t>
      </w:r>
      <w:proofErr w:type="spellStart"/>
      <w:r w:rsidRPr="00D6227E">
        <w:rPr>
          <w:rFonts w:ascii="Segoe UI" w:hAnsi="Segoe UI" w:cs="Segoe UI"/>
        </w:rPr>
        <w:t>ão</w:t>
      </w:r>
      <w:proofErr w:type="spellEnd"/>
      <w:r w:rsidRPr="00D6227E">
        <w:rPr>
          <w:rFonts w:ascii="Segoe UI" w:hAnsi="Segoe UI" w:cs="Segoe UI"/>
        </w:rPr>
        <w:t>) e nem participará(</w:t>
      </w:r>
      <w:proofErr w:type="spellStart"/>
      <w:r w:rsidRPr="00D6227E">
        <w:rPr>
          <w:rFonts w:ascii="Segoe UI" w:hAnsi="Segoe UI" w:cs="Segoe UI"/>
        </w:rPr>
        <w:t>ão</w:t>
      </w:r>
      <w:proofErr w:type="spellEnd"/>
      <w:r w:rsidRPr="00D6227E">
        <w:rPr>
          <w:rFonts w:ascii="Segoe UI" w:hAnsi="Segoe UI" w:cs="Segoe UI"/>
        </w:rPr>
        <w:t>) dos honorários recebidos pela Sociedade por resultados de ações ou serviços contra as pessoas de direito público em geral, bem como nos processos judiciais ou extrajudiciais que tenham relação direta ou indireta com as funções de seu cargo e do poder público a que serve(m).</w:t>
      </w:r>
    </w:p>
    <w:p w14:paraId="0CCB5D6E" w14:textId="77777777" w:rsidR="00160F5E" w:rsidRPr="00D6227E" w:rsidRDefault="00160F5E" w:rsidP="00160F5E">
      <w:pPr>
        <w:rPr>
          <w:rFonts w:ascii="Segoe UI" w:hAnsi="Segoe UI" w:cs="Segoe UI"/>
        </w:rPr>
      </w:pPr>
    </w:p>
    <w:p w14:paraId="534E8D24" w14:textId="77777777" w:rsidR="00D6227E" w:rsidRPr="00D6227E" w:rsidRDefault="00D6227E" w:rsidP="00D6227E">
      <w:pPr>
        <w:spacing w:line="276" w:lineRule="auto"/>
        <w:rPr>
          <w:rFonts w:ascii="Segoe UI" w:hAnsi="Segoe UI" w:cs="Segoe UI"/>
          <w:lang w:val="en-BR"/>
        </w:rPr>
      </w:pPr>
      <w:bookmarkStart w:id="16" w:name="_Hlk122710853"/>
      <w:r w:rsidRPr="00D6227E">
        <w:rPr>
          <w:rFonts w:ascii="Segoe UI" w:hAnsi="Segoe UI" w:cs="Segoe UI"/>
        </w:rPr>
        <w:t>O presente instrumento será firmado por meio de assinatura eletrônica avançada ou qualificada, nos termos da Lei nº 14.063/2020. A assinatura deste instrumento pressupõe declarada pelos signatários, de forma inequívoca, a sua concordância, bem como o reconhecimento da validade e da aceitação ao presente documento.</w:t>
      </w:r>
    </w:p>
    <w:p w14:paraId="77FC4CC5" w14:textId="77777777" w:rsidR="00160F5E" w:rsidRPr="00D6227E" w:rsidRDefault="00160F5E" w:rsidP="00160F5E">
      <w:pPr>
        <w:rPr>
          <w:rFonts w:ascii="Segoe UI" w:hAnsi="Segoe UI" w:cs="Segoe UI"/>
          <w:lang w:val="en-BR"/>
        </w:rPr>
      </w:pPr>
    </w:p>
    <w:p w14:paraId="251A2358" w14:textId="0AB9EB2E" w:rsidR="00160F5E" w:rsidRPr="00D6227E" w:rsidRDefault="00D6227E" w:rsidP="00160F5E">
      <w:pPr>
        <w:rPr>
          <w:rFonts w:ascii="Segoe UI" w:hAnsi="Segoe UI" w:cs="Segoe UI"/>
        </w:rPr>
      </w:pPr>
      <w:r w:rsidRPr="00D6227E">
        <w:rPr>
          <w:rFonts w:ascii="Segoe UI" w:hAnsi="Segoe UI" w:cs="Segoe UI"/>
        </w:rPr>
        <w:t>[cidade]</w:t>
      </w:r>
      <w:r w:rsidR="00160F5E" w:rsidRPr="00D6227E">
        <w:rPr>
          <w:rFonts w:ascii="Segoe UI" w:hAnsi="Segoe UI" w:cs="Segoe UI"/>
        </w:rPr>
        <w:t xml:space="preserve">, ___ de ___________de 20__ </w:t>
      </w:r>
    </w:p>
    <w:p w14:paraId="76CAB185" w14:textId="77777777" w:rsidR="00160F5E" w:rsidRPr="00D6227E" w:rsidRDefault="00160F5E" w:rsidP="00160F5E">
      <w:pPr>
        <w:rPr>
          <w:rFonts w:ascii="Segoe UI" w:hAnsi="Segoe UI" w:cs="Segoe UI"/>
        </w:rPr>
      </w:pPr>
    </w:p>
    <w:p w14:paraId="59093141" w14:textId="77777777" w:rsidR="00160F5E" w:rsidRPr="00D6227E" w:rsidRDefault="00160F5E" w:rsidP="00160F5E">
      <w:pPr>
        <w:rPr>
          <w:rFonts w:ascii="Segoe UI" w:hAnsi="Segoe UI" w:cs="Segoe UI"/>
        </w:rPr>
      </w:pPr>
    </w:p>
    <w:p w14:paraId="50B360DB" w14:textId="77777777" w:rsidR="00160F5E" w:rsidRPr="00D6227E" w:rsidRDefault="00160F5E" w:rsidP="00160F5E">
      <w:pPr>
        <w:jc w:val="center"/>
        <w:rPr>
          <w:rFonts w:ascii="Segoe UI" w:hAnsi="Segoe UI" w:cs="Segoe UI"/>
        </w:rPr>
      </w:pPr>
    </w:p>
    <w:p w14:paraId="0C978E06" w14:textId="77777777" w:rsidR="00160F5E" w:rsidRPr="00D6227E" w:rsidRDefault="00160F5E" w:rsidP="00160F5E">
      <w:pPr>
        <w:jc w:val="center"/>
        <w:rPr>
          <w:rFonts w:ascii="Segoe UI" w:hAnsi="Segoe UI" w:cs="Segoe UI"/>
        </w:rPr>
      </w:pPr>
      <w:r w:rsidRPr="00D6227E">
        <w:rPr>
          <w:rFonts w:ascii="Segoe UI" w:hAnsi="Segoe UI" w:cs="Segoe UI"/>
        </w:rPr>
        <w:t>______________________________________________</w:t>
      </w:r>
    </w:p>
    <w:p w14:paraId="2D303534" w14:textId="77777777" w:rsidR="00160F5E" w:rsidRPr="00D6227E" w:rsidRDefault="00160F5E" w:rsidP="00160F5E">
      <w:pPr>
        <w:jc w:val="center"/>
        <w:rPr>
          <w:rFonts w:ascii="Segoe UI" w:hAnsi="Segoe UI" w:cs="Segoe UI"/>
          <w:b/>
          <w:bCs/>
        </w:rPr>
      </w:pPr>
      <w:r w:rsidRPr="00D6227E">
        <w:rPr>
          <w:rFonts w:ascii="Segoe UI" w:hAnsi="Segoe UI" w:cs="Segoe UI"/>
          <w:b/>
          <w:bCs/>
        </w:rPr>
        <w:t>[Nome completo e assinatura dos Sócios]</w:t>
      </w:r>
    </w:p>
    <w:p w14:paraId="2D75C822" w14:textId="77777777" w:rsidR="00160F5E" w:rsidRPr="00D6227E" w:rsidRDefault="00160F5E" w:rsidP="00160F5E">
      <w:pPr>
        <w:jc w:val="center"/>
        <w:rPr>
          <w:rFonts w:ascii="Segoe UI" w:hAnsi="Segoe UI" w:cs="Segoe UI"/>
        </w:rPr>
      </w:pPr>
      <w:r w:rsidRPr="00D6227E">
        <w:rPr>
          <w:rFonts w:ascii="Segoe UI" w:hAnsi="Segoe UI" w:cs="Segoe UI"/>
        </w:rPr>
        <w:t>Telefone: e-mail:</w:t>
      </w:r>
    </w:p>
    <w:p w14:paraId="1A8B9BB1" w14:textId="77777777" w:rsidR="00160F5E" w:rsidRPr="00D6227E" w:rsidRDefault="00160F5E" w:rsidP="00160F5E">
      <w:pPr>
        <w:rPr>
          <w:rFonts w:ascii="Segoe UI" w:hAnsi="Segoe UI" w:cs="Segoe UI"/>
        </w:rPr>
      </w:pPr>
    </w:p>
    <w:p w14:paraId="78E098E2" w14:textId="77777777" w:rsidR="00160F5E" w:rsidRPr="00D6227E" w:rsidRDefault="00160F5E" w:rsidP="00160F5E">
      <w:pPr>
        <w:rPr>
          <w:rFonts w:ascii="Segoe UI" w:hAnsi="Segoe UI" w:cs="Segoe UI"/>
        </w:rPr>
      </w:pPr>
    </w:p>
    <w:bookmarkEnd w:id="16"/>
    <w:p w14:paraId="744A734E" w14:textId="3F4805C3" w:rsidR="0020509E" w:rsidRPr="00D6227E" w:rsidRDefault="00000000" w:rsidP="00160F5E">
      <w:pPr>
        <w:spacing w:before="240" w:line="259" w:lineRule="auto"/>
        <w:jc w:val="center"/>
      </w:pPr>
    </w:p>
    <w:sectPr w:rsidR="0020509E" w:rsidRPr="00D6227E" w:rsidSect="003C1F61">
      <w:headerReference w:type="default" r:id="rId10"/>
      <w:footerReference w:type="default" r:id="rId11"/>
      <w:headerReference w:type="first" r:id="rId12"/>
      <w:footerReference w:type="first" r:id="rId13"/>
      <w:pgSz w:w="11907" w:h="16840" w:code="9"/>
      <w:pgMar w:top="1418" w:right="1559" w:bottom="709" w:left="1701" w:header="709" w:footer="511"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AE210" w14:textId="77777777" w:rsidR="00D62428" w:rsidRDefault="00D62428" w:rsidP="00FC082D">
      <w:r>
        <w:separator/>
      </w:r>
    </w:p>
  </w:endnote>
  <w:endnote w:type="continuationSeparator" w:id="0">
    <w:p w14:paraId="02B0896D" w14:textId="77777777" w:rsidR="00D62428" w:rsidRDefault="00D62428" w:rsidP="00FC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36FC" w14:textId="77777777" w:rsidR="00DA4CF0" w:rsidRPr="005C3485" w:rsidRDefault="00000000" w:rsidP="00C97C9D">
    <w:pPr>
      <w:pStyle w:val="Footer"/>
      <w:jc w:val="left"/>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9A66" w14:textId="77777777" w:rsidR="007E6570" w:rsidRDefault="00000000" w:rsidP="007E6570">
    <w:pPr>
      <w:pStyle w:val="Footer"/>
      <w:jc w:val="left"/>
      <w:rPr>
        <w:rFonts w:ascii="Times New Roman" w:hAnsi="Times New Roman"/>
        <w:sz w:val="16"/>
      </w:rPr>
    </w:pPr>
  </w:p>
  <w:p w14:paraId="7D3331AA" w14:textId="77777777" w:rsidR="00DA4CF0" w:rsidRPr="007E6570" w:rsidRDefault="00000000" w:rsidP="007E6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E3612" w14:textId="77777777" w:rsidR="00D62428" w:rsidRDefault="00D62428" w:rsidP="00FC082D">
      <w:r>
        <w:separator/>
      </w:r>
    </w:p>
  </w:footnote>
  <w:footnote w:type="continuationSeparator" w:id="0">
    <w:p w14:paraId="4C582BF8" w14:textId="77777777" w:rsidR="00D62428" w:rsidRDefault="00D62428" w:rsidP="00FC0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CEF2" w14:textId="347754AD" w:rsidR="00DA4CF0" w:rsidRDefault="00000000">
    <w:pPr>
      <w:pStyle w:val="Header"/>
      <w:jc w:val="right"/>
    </w:pPr>
  </w:p>
  <w:p w14:paraId="6D20D3D5" w14:textId="77777777" w:rsidR="00DA4CF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9338" w14:textId="464CD0E2" w:rsidR="00DA4CF0" w:rsidRDefault="00000000">
    <w:pPr>
      <w:pStyle w:val="Header"/>
      <w:jc w:val="right"/>
    </w:pPr>
  </w:p>
  <w:p w14:paraId="4BE7C447" w14:textId="77777777" w:rsidR="00DA4CF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76157"/>
    <w:multiLevelType w:val="hybridMultilevel"/>
    <w:tmpl w:val="A2F2CA80"/>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60A7622"/>
    <w:multiLevelType w:val="hybridMultilevel"/>
    <w:tmpl w:val="70E6C2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70025262">
    <w:abstractNumId w:val="1"/>
  </w:num>
  <w:num w:numId="2" w16cid:durableId="364184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82D"/>
    <w:rsid w:val="00114C57"/>
    <w:rsid w:val="00160F5E"/>
    <w:rsid w:val="003E0F2C"/>
    <w:rsid w:val="003F3192"/>
    <w:rsid w:val="004E798A"/>
    <w:rsid w:val="005C23AE"/>
    <w:rsid w:val="007537D2"/>
    <w:rsid w:val="00777906"/>
    <w:rsid w:val="0083425F"/>
    <w:rsid w:val="008F629D"/>
    <w:rsid w:val="00AE2B7C"/>
    <w:rsid w:val="00BE0D31"/>
    <w:rsid w:val="00D6227E"/>
    <w:rsid w:val="00D62428"/>
    <w:rsid w:val="00D937A1"/>
    <w:rsid w:val="00DA0A4A"/>
    <w:rsid w:val="00FC08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2CCD"/>
  <w15:chartTrackingRefBased/>
  <w15:docId w15:val="{3D5A004A-7961-4ECD-A2DF-DCA9DF2C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82D"/>
    <w:pPr>
      <w:spacing w:after="0" w:line="240" w:lineRule="auto"/>
      <w:jc w:val="both"/>
    </w:pPr>
    <w:rPr>
      <w:rFonts w:ascii="Calibri" w:eastAsia="Calibri" w:hAnsi="Calibri" w:cs="Times New Roman"/>
    </w:rPr>
  </w:style>
  <w:style w:type="paragraph" w:styleId="Heading5">
    <w:name w:val="heading 5"/>
    <w:basedOn w:val="Normal"/>
    <w:next w:val="Normal"/>
    <w:link w:val="Heading5Char"/>
    <w:uiPriority w:val="99"/>
    <w:qFormat/>
    <w:rsid w:val="00FC082D"/>
    <w:pPr>
      <w:spacing w:before="240" w:after="60"/>
      <w:jc w:val="left"/>
      <w:outlineLvl w:val="4"/>
    </w:pPr>
    <w:rPr>
      <w:rFonts w:ascii="Times New Roman" w:eastAsia="Times New Roman" w:hAnsi="Times New Roman"/>
      <w:b/>
      <w:bCs/>
      <w:i/>
      <w:iCs/>
      <w:sz w:val="26"/>
      <w:szCs w:val="26"/>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FC082D"/>
    <w:rPr>
      <w:rFonts w:ascii="Times New Roman" w:eastAsia="Times New Roman" w:hAnsi="Times New Roman" w:cs="Times New Roman"/>
      <w:b/>
      <w:bCs/>
      <w:i/>
      <w:iCs/>
      <w:sz w:val="26"/>
      <w:szCs w:val="26"/>
      <w:lang w:eastAsia="pt-BR"/>
    </w:rPr>
  </w:style>
  <w:style w:type="paragraph" w:styleId="Header">
    <w:name w:val="header"/>
    <w:basedOn w:val="Normal"/>
    <w:link w:val="HeaderChar"/>
    <w:unhideWhenUsed/>
    <w:rsid w:val="00FC082D"/>
    <w:pPr>
      <w:tabs>
        <w:tab w:val="center" w:pos="4419"/>
        <w:tab w:val="right" w:pos="8838"/>
      </w:tabs>
    </w:pPr>
  </w:style>
  <w:style w:type="character" w:customStyle="1" w:styleId="HeaderChar">
    <w:name w:val="Header Char"/>
    <w:basedOn w:val="DefaultParagraphFont"/>
    <w:link w:val="Header"/>
    <w:rsid w:val="00FC082D"/>
    <w:rPr>
      <w:rFonts w:ascii="Calibri" w:eastAsia="Calibri" w:hAnsi="Calibri" w:cs="Times New Roman"/>
    </w:rPr>
  </w:style>
  <w:style w:type="paragraph" w:styleId="Footer">
    <w:name w:val="footer"/>
    <w:basedOn w:val="Normal"/>
    <w:link w:val="FooterChar"/>
    <w:unhideWhenUsed/>
    <w:rsid w:val="00FC082D"/>
    <w:pPr>
      <w:tabs>
        <w:tab w:val="center" w:pos="4419"/>
        <w:tab w:val="right" w:pos="8838"/>
      </w:tabs>
    </w:pPr>
  </w:style>
  <w:style w:type="character" w:customStyle="1" w:styleId="FooterChar">
    <w:name w:val="Footer Char"/>
    <w:basedOn w:val="DefaultParagraphFont"/>
    <w:link w:val="Footer"/>
    <w:rsid w:val="00FC082D"/>
    <w:rPr>
      <w:rFonts w:ascii="Calibri" w:eastAsia="Calibri" w:hAnsi="Calibri" w:cs="Times New Roman"/>
    </w:rPr>
  </w:style>
  <w:style w:type="paragraph" w:styleId="BodyText">
    <w:name w:val="Body Text"/>
    <w:basedOn w:val="Normal"/>
    <w:link w:val="BodyTextChar"/>
    <w:rsid w:val="00FC082D"/>
    <w:rPr>
      <w:rFonts w:ascii="Times New Roman" w:eastAsia="Times New Roman" w:hAnsi="Times New Roman"/>
      <w:i/>
      <w:sz w:val="24"/>
      <w:szCs w:val="24"/>
      <w:lang w:eastAsia="pt-BR"/>
    </w:rPr>
  </w:style>
  <w:style w:type="character" w:customStyle="1" w:styleId="BodyTextChar">
    <w:name w:val="Body Text Char"/>
    <w:basedOn w:val="DefaultParagraphFont"/>
    <w:link w:val="BodyText"/>
    <w:rsid w:val="00FC082D"/>
    <w:rPr>
      <w:rFonts w:ascii="Times New Roman" w:eastAsia="Times New Roman" w:hAnsi="Times New Roman" w:cs="Times New Roman"/>
      <w:i/>
      <w:sz w:val="24"/>
      <w:szCs w:val="24"/>
      <w:lang w:eastAsia="pt-BR"/>
    </w:rPr>
  </w:style>
  <w:style w:type="paragraph" w:customStyle="1" w:styleId="Ttulo61">
    <w:name w:val="Título 61"/>
    <w:basedOn w:val="Normal"/>
    <w:uiPriority w:val="99"/>
    <w:rsid w:val="00FC082D"/>
    <w:pPr>
      <w:widowControl w:val="0"/>
      <w:autoSpaceDE w:val="0"/>
      <w:autoSpaceDN w:val="0"/>
      <w:adjustRightInd w:val="0"/>
      <w:jc w:val="left"/>
      <w:outlineLvl w:val="5"/>
    </w:pPr>
    <w:rPr>
      <w:rFonts w:ascii="Times New Roman" w:eastAsia="Times New Roman" w:hAnsi="Times New Roman"/>
      <w:sz w:val="26"/>
      <w:szCs w:val="26"/>
      <w:lang w:eastAsia="pt-BR"/>
    </w:rPr>
  </w:style>
  <w:style w:type="character" w:styleId="Hyperlink">
    <w:name w:val="Hyperlink"/>
    <w:uiPriority w:val="99"/>
    <w:unhideWhenUsed/>
    <w:rsid w:val="00FC082D"/>
    <w:rPr>
      <w:color w:val="0000FF"/>
      <w:u w:val="single"/>
    </w:rPr>
  </w:style>
  <w:style w:type="paragraph" w:styleId="ListParagraph">
    <w:name w:val="List Paragraph"/>
    <w:basedOn w:val="Normal"/>
    <w:uiPriority w:val="34"/>
    <w:qFormat/>
    <w:rsid w:val="003E0F2C"/>
    <w:pPr>
      <w:spacing w:after="160" w:line="259" w:lineRule="auto"/>
      <w:ind w:left="720"/>
      <w:contextualSpacing/>
      <w:jc w:val="left"/>
    </w:pPr>
    <w:rPr>
      <w:rFonts w:asciiTheme="minorHAnsi" w:eastAsiaTheme="minorHAnsi" w:hAnsiTheme="minorHAnsi" w:cstheme="minorBidi"/>
    </w:rPr>
  </w:style>
  <w:style w:type="paragraph" w:customStyle="1" w:styleId="Corpodotexto">
    <w:name w:val="Corpo do texto"/>
    <w:basedOn w:val="Normal"/>
    <w:rsid w:val="00160F5E"/>
    <w:pPr>
      <w:suppressAutoHyphens/>
      <w:spacing w:after="120"/>
      <w:jc w:val="left"/>
    </w:pPr>
    <w:rPr>
      <w:rFonts w:ascii="Times New Roman" w:eastAsia="Times New Roman" w:hAnsi="Times New Roman"/>
      <w:sz w:val="24"/>
      <w:szCs w:val="24"/>
      <w:lang w:eastAsia="ar-SA"/>
    </w:rPr>
  </w:style>
  <w:style w:type="character" w:styleId="Emphasis">
    <w:name w:val="Emphasis"/>
    <w:basedOn w:val="DefaultParagraphFont"/>
    <w:uiPriority w:val="20"/>
    <w:qFormat/>
    <w:rsid w:val="00160F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25380B904C81F4DAE0505CA4A7B9688" ma:contentTypeVersion="13" ma:contentTypeDescription="Crie um novo documento." ma:contentTypeScope="" ma:versionID="a354cec11f3b2f1ed97775dbb5b99765">
  <xsd:schema xmlns:xsd="http://www.w3.org/2001/XMLSchema" xmlns:xs="http://www.w3.org/2001/XMLSchema" xmlns:p="http://schemas.microsoft.com/office/2006/metadata/properties" xmlns:ns3="5cc2c737-479e-40aa-84d6-84074c79b588" xmlns:ns4="c92d0cab-70eb-4dca-a1e2-abb3c316eae6" targetNamespace="http://schemas.microsoft.com/office/2006/metadata/properties" ma:root="true" ma:fieldsID="37075ca4b0c7ace4f84b064269380076" ns3:_="" ns4:_="">
    <xsd:import namespace="5cc2c737-479e-40aa-84d6-84074c79b588"/>
    <xsd:import namespace="c92d0cab-70eb-4dca-a1e2-abb3c316eae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2c737-479e-40aa-84d6-84074c79b588"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2d0cab-70eb-4dca-a1e2-abb3c316ea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0BA20-FBEC-4528-87AC-7FA177D3B4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71D433-9304-4224-BB80-7C519BF4A257}">
  <ds:schemaRefs>
    <ds:schemaRef ds:uri="http://schemas.microsoft.com/sharepoint/v3/contenttype/forms"/>
  </ds:schemaRefs>
</ds:datastoreItem>
</file>

<file path=customXml/itemProps3.xml><?xml version="1.0" encoding="utf-8"?>
<ds:datastoreItem xmlns:ds="http://schemas.openxmlformats.org/officeDocument/2006/customXml" ds:itemID="{D9BF90A6-1F7A-42D1-9F58-964C78AD6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2c737-479e-40aa-84d6-84074c79b588"/>
    <ds:schemaRef ds:uri="c92d0cab-70eb-4dca-a1e2-abb3c316e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1431</Words>
  <Characters>8159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Falci Ercole</dc:creator>
  <cp:keywords/>
  <dc:description/>
  <cp:lastModifiedBy>Eduardo Paoliello</cp:lastModifiedBy>
  <cp:revision>2</cp:revision>
  <dcterms:created xsi:type="dcterms:W3CDTF">2023-01-03T18:58:00Z</dcterms:created>
  <dcterms:modified xsi:type="dcterms:W3CDTF">2023-01-03T18:58:00Z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69ac44fe-af03-4e76-befb-3f563f173032</vt:lpwstr>
  </property>
  <property fmtid="{D5CDD505-2E9C-101B-9397-08002B2CF9AE}" pid="3" name="ContentTypeId">
    <vt:lpwstr>0x010100925380B904C81F4DAE0505CA4A7B9688</vt:lpwstr>
  </property>
</Properties>
</file>